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A8FD" w14:textId="7E7801CC" w:rsidR="00510155" w:rsidRDefault="005B029C" w:rsidP="00B80AB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These are sample outlines for the four learning sessions</w:t>
      </w:r>
      <w:r w:rsidR="002073A0" w:rsidRPr="002073A0">
        <w:rPr>
          <w:rFonts w:ascii="Calibri Light" w:hAnsi="Calibri Light" w:cs="Calibri Light"/>
        </w:rPr>
        <w:t xml:space="preserve"> </w:t>
      </w:r>
      <w:r w:rsidR="00BB6DA2">
        <w:rPr>
          <w:rFonts w:ascii="Calibri Light" w:hAnsi="Calibri Light" w:cs="Calibri Light"/>
        </w:rPr>
        <w:t>with</w:t>
      </w:r>
      <w:r w:rsidR="00E6195A">
        <w:rPr>
          <w:rFonts w:ascii="Calibri Light" w:hAnsi="Calibri Light" w:cs="Calibri Light"/>
        </w:rPr>
        <w:t>out</w:t>
      </w:r>
      <w:r w:rsidR="00BB6DA2">
        <w:rPr>
          <w:rFonts w:ascii="Calibri Light" w:hAnsi="Calibri Light" w:cs="Calibri Light"/>
        </w:rPr>
        <w:t xml:space="preserve"> mentors as </w:t>
      </w:r>
      <w:r w:rsidR="002073A0">
        <w:rPr>
          <w:rFonts w:ascii="Calibri Light" w:hAnsi="Calibri Light" w:cs="Calibri Light"/>
        </w:rPr>
        <w:t>recommended by the CPCF</w:t>
      </w:r>
      <w:r>
        <w:rPr>
          <w:rFonts w:ascii="Calibri Light" w:hAnsi="Calibri Light" w:cs="Calibri Light"/>
        </w:rPr>
        <w:t>.</w:t>
      </w:r>
      <w:r w:rsidR="00197FAA">
        <w:rPr>
          <w:rFonts w:ascii="Calibri Light" w:hAnsi="Calibri Light" w:cs="Calibri Light"/>
        </w:rPr>
        <w:t xml:space="preserve">  </w:t>
      </w:r>
      <w:r w:rsidR="00744556">
        <w:rPr>
          <w:rFonts w:ascii="Calibri Light" w:hAnsi="Calibri Light" w:cs="Calibri Light"/>
        </w:rPr>
        <w:t>Th</w:t>
      </w:r>
      <w:r w:rsidR="00E6195A">
        <w:rPr>
          <w:rFonts w:ascii="Calibri Light" w:hAnsi="Calibri Light" w:cs="Calibri Light"/>
        </w:rPr>
        <w:t>ese</w:t>
      </w:r>
      <w:r w:rsidR="00744556">
        <w:rPr>
          <w:rFonts w:ascii="Calibri Light" w:hAnsi="Calibri Light" w:cs="Calibri Light"/>
        </w:rPr>
        <w:t xml:space="preserve"> outline</w:t>
      </w:r>
      <w:r w:rsidR="00E6195A">
        <w:rPr>
          <w:rFonts w:ascii="Calibri Light" w:hAnsi="Calibri Light" w:cs="Calibri Light"/>
        </w:rPr>
        <w:t>s</w:t>
      </w:r>
      <w:r w:rsidR="00744556">
        <w:rPr>
          <w:rFonts w:ascii="Calibri Light" w:hAnsi="Calibri Light" w:cs="Calibri Light"/>
        </w:rPr>
        <w:t xml:space="preserve"> assume six people learning the prayer </w:t>
      </w:r>
      <w:r w:rsidR="00E6195A">
        <w:rPr>
          <w:rFonts w:ascii="Calibri Light" w:hAnsi="Calibri Light" w:cs="Calibri Light"/>
        </w:rPr>
        <w:t>with no</w:t>
      </w:r>
      <w:r w:rsidR="00744556">
        <w:rPr>
          <w:rFonts w:ascii="Calibri Light" w:hAnsi="Calibri Light" w:cs="Calibri Light"/>
        </w:rPr>
        <w:t xml:space="preserve"> </w:t>
      </w:r>
      <w:r w:rsidR="00BB6DA2">
        <w:rPr>
          <w:rFonts w:ascii="Calibri Light" w:hAnsi="Calibri Light" w:cs="Calibri Light"/>
        </w:rPr>
        <w:t>mentors (</w:t>
      </w:r>
      <w:r w:rsidR="00744556">
        <w:rPr>
          <w:rFonts w:ascii="Calibri Light" w:hAnsi="Calibri Light" w:cs="Calibri Light"/>
        </w:rPr>
        <w:t>experienced companions)</w:t>
      </w:r>
      <w:r w:rsidR="00E6195A">
        <w:rPr>
          <w:rFonts w:ascii="Calibri Light" w:hAnsi="Calibri Light" w:cs="Calibri Light"/>
        </w:rPr>
        <w:t xml:space="preserve"> available</w:t>
      </w:r>
      <w:r w:rsidR="00744556">
        <w:rPr>
          <w:rFonts w:ascii="Calibri Light" w:hAnsi="Calibri Light" w:cs="Calibri Light"/>
        </w:rPr>
        <w:t xml:space="preserve">.  </w:t>
      </w:r>
      <w:r w:rsidR="00951990">
        <w:rPr>
          <w:rFonts w:ascii="Calibri Light" w:hAnsi="Calibri Light" w:cs="Calibri Light"/>
        </w:rPr>
        <w:t xml:space="preserve">Modify to meet your group’s needs.  </w:t>
      </w:r>
      <w:r w:rsidR="00197FAA">
        <w:rPr>
          <w:rFonts w:ascii="Calibri Light" w:hAnsi="Calibri Light" w:cs="Calibri Light"/>
        </w:rPr>
        <w:t xml:space="preserve">The first learning session takes about two hours.  Subsequent sessions are about 90 minutes each.  The durations shown for each activity are estimated minutes.  </w:t>
      </w:r>
      <w:r w:rsidR="00B3798F">
        <w:rPr>
          <w:rFonts w:ascii="Calibri Light" w:hAnsi="Calibri Light" w:cs="Calibri Light"/>
        </w:rPr>
        <w:t>Adding the start times for each activity can help the presenters stay on track.</w:t>
      </w:r>
    </w:p>
    <w:p w14:paraId="291BE0EA" w14:textId="77777777" w:rsidR="00E6195A" w:rsidRDefault="00E6195A" w:rsidP="00B80AB3">
      <w:pPr>
        <w:rPr>
          <w:rFonts w:ascii="Calibri Light" w:hAnsi="Calibri Light" w:cs="Calibri Light"/>
        </w:rPr>
      </w:pPr>
    </w:p>
    <w:p w14:paraId="0E363653" w14:textId="7241E14B" w:rsidR="00E6195A" w:rsidRDefault="00E6195A" w:rsidP="00B80AB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possible, offer a separate introductory presentation before the first learning session.</w:t>
      </w:r>
    </w:p>
    <w:p w14:paraId="238B81AE" w14:textId="77777777" w:rsidR="00877A3E" w:rsidRPr="005B029C" w:rsidRDefault="00877A3E" w:rsidP="005B029C">
      <w:pPr>
        <w:outlineLvl w:val="2"/>
        <w:rPr>
          <w:rFonts w:ascii="Calibri Light" w:hAnsi="Calibri Light" w:cs="Calibri Light"/>
        </w:rPr>
      </w:pPr>
    </w:p>
    <w:p w14:paraId="2CCAF25E" w14:textId="3927A181" w:rsidR="007A330D" w:rsidRPr="007A330D" w:rsidRDefault="00510155" w:rsidP="00E6195A">
      <w:pPr>
        <w:keepNext/>
        <w:spacing w:after="120"/>
        <w:outlineLvl w:val="2"/>
        <w:rPr>
          <w:rFonts w:ascii="Calibri Light" w:hAnsi="Calibri Light" w:cs="Calibri Light"/>
          <w:sz w:val="28"/>
          <w:szCs w:val="28"/>
        </w:rPr>
      </w:pPr>
      <w:r w:rsidRPr="00F950C6">
        <w:rPr>
          <w:rFonts w:ascii="Calibri Light" w:hAnsi="Calibri Light" w:cs="Calibri Light"/>
          <w:b/>
          <w:bCs/>
          <w:sz w:val="28"/>
          <w:szCs w:val="28"/>
        </w:rPr>
        <w:t>First Learning Sessio</w:t>
      </w:r>
      <w:r w:rsidR="007A330D">
        <w:rPr>
          <w:rFonts w:ascii="Calibri Light" w:hAnsi="Calibri Light" w:cs="Calibri Light"/>
          <w:b/>
          <w:bCs/>
          <w:sz w:val="28"/>
          <w:szCs w:val="28"/>
        </w:rPr>
        <w:t>n</w:t>
      </w:r>
      <w:r w:rsidR="007A330D">
        <w:rPr>
          <w:rFonts w:ascii="Calibri Light" w:hAnsi="Calibri Light" w:cs="Calibri Light"/>
          <w:sz w:val="28"/>
          <w:szCs w:val="28"/>
        </w:rPr>
        <w:t xml:space="preserve">  (date, time &amp; location)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4"/>
        <w:gridCol w:w="731"/>
        <w:gridCol w:w="1000"/>
        <w:gridCol w:w="7020"/>
      </w:tblGrid>
      <w:tr w:rsidR="00E6195A" w:rsidRPr="00F042F9" w14:paraId="48D4E1D4" w14:textId="77777777" w:rsidTr="005E2A14">
        <w:trPr>
          <w:cantSplit/>
          <w:tblHeader/>
        </w:trPr>
        <w:tc>
          <w:tcPr>
            <w:tcW w:w="694" w:type="dxa"/>
            <w:shd w:val="clear" w:color="auto" w:fill="FFE599" w:themeFill="accent4" w:themeFillTint="66"/>
            <w:vAlign w:val="bottom"/>
          </w:tcPr>
          <w:p w14:paraId="3C878EA1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731" w:type="dxa"/>
            <w:shd w:val="clear" w:color="auto" w:fill="FFE599" w:themeFill="accent4" w:themeFillTint="66"/>
            <w:vAlign w:val="bottom"/>
          </w:tcPr>
          <w:p w14:paraId="37777847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Est. 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shd w:val="clear" w:color="auto" w:fill="FFE599" w:themeFill="accent4" w:themeFillTint="66"/>
          </w:tcPr>
          <w:p w14:paraId="7D4E01B3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Large or Small Group</w:t>
            </w:r>
          </w:p>
        </w:tc>
        <w:tc>
          <w:tcPr>
            <w:tcW w:w="7020" w:type="dxa"/>
            <w:shd w:val="clear" w:color="auto" w:fill="FFE599" w:themeFill="accent4" w:themeFillTint="66"/>
            <w:vAlign w:val="bottom"/>
          </w:tcPr>
          <w:p w14:paraId="16D01C28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</w:tr>
      <w:tr w:rsidR="00E6195A" w:rsidRPr="00F042F9" w14:paraId="312A9E65" w14:textId="77777777" w:rsidTr="005E2A14">
        <w:trPr>
          <w:cantSplit/>
        </w:trPr>
        <w:tc>
          <w:tcPr>
            <w:tcW w:w="694" w:type="dxa"/>
          </w:tcPr>
          <w:p w14:paraId="29E85DCE" w14:textId="0146D69A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52636EDE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4BA11BFB" w14:textId="77777777" w:rsidR="00E6195A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273FA9F2" w14:textId="77777777" w:rsidR="00E6195A" w:rsidRPr="00204CE5" w:rsidRDefault="00E6195A" w:rsidP="00D75320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C1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</w:t>
            </w:r>
          </w:p>
          <w:p w14:paraId="4F0277D9" w14:textId="43E25043" w:rsidR="00E6195A" w:rsidRDefault="00E6195A" w:rsidP="00204CE5">
            <w:pPr>
              <w:pStyle w:val="ListParagraph"/>
              <w:numPr>
                <w:ilvl w:val="0"/>
                <w:numId w:val="7"/>
              </w:numPr>
              <w:ind w:left="519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</w:p>
          <w:p w14:paraId="31263F02" w14:textId="77777777" w:rsidR="00E6195A" w:rsidRDefault="00E6195A" w:rsidP="00204CE5">
            <w:pPr>
              <w:pStyle w:val="ListParagraph"/>
              <w:numPr>
                <w:ilvl w:val="0"/>
                <w:numId w:val="7"/>
              </w:numPr>
              <w:ind w:left="519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 prayer</w:t>
            </w:r>
          </w:p>
          <w:p w14:paraId="20551EAD" w14:textId="77777777" w:rsidR="00E6195A" w:rsidRDefault="00E6195A" w:rsidP="00204CE5">
            <w:pPr>
              <w:pStyle w:val="ListParagraph"/>
              <w:numPr>
                <w:ilvl w:val="0"/>
                <w:numId w:val="7"/>
              </w:numPr>
              <w:ind w:left="519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Introductions (everyone introduces themselves)</w:t>
            </w:r>
          </w:p>
          <w:p w14:paraId="71324915" w14:textId="67AA9A9A" w:rsidR="00E6195A" w:rsidRPr="00F042F9" w:rsidRDefault="00E6195A" w:rsidP="007A330D">
            <w:pPr>
              <w:pStyle w:val="ListParagraph"/>
              <w:numPr>
                <w:ilvl w:val="0"/>
                <w:numId w:val="7"/>
              </w:numPr>
              <w:ind w:left="519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Scripture reading, e.g., 1</w:t>
            </w:r>
            <w:r w:rsidRPr="00C47E7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Samuel 3:1-9  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(not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ectio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Divina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E6195A" w:rsidRPr="00F042F9" w14:paraId="63928ACC" w14:textId="77777777" w:rsidTr="005E2A14">
        <w:trPr>
          <w:cantSplit/>
        </w:trPr>
        <w:tc>
          <w:tcPr>
            <w:tcW w:w="694" w:type="dxa"/>
          </w:tcPr>
          <w:p w14:paraId="4B0B5498" w14:textId="15A38353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0CB92523" w14:textId="334BCE22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35D261FE" w14:textId="77777777" w:rsidR="00E6195A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6BE6038D" w14:textId="6B7C7983" w:rsidR="00E6195A" w:rsidRPr="00204CE5" w:rsidRDefault="00E6195A" w:rsidP="00D75320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C1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About the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learning experience</w:t>
            </w:r>
          </w:p>
          <w:p w14:paraId="44B2C2FD" w14:textId="52D4F75D" w:rsidR="00E6195A" w:rsidRDefault="00E6195A" w:rsidP="00B97C70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overview of what happens when:</w:t>
            </w:r>
          </w:p>
          <w:p w14:paraId="490F01FA" w14:textId="75CC57C8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Four learning sessions experiencing the prayer and learning to companion each other</w:t>
            </w:r>
          </w:p>
          <w:p w14:paraId="786209B3" w14:textId="090B9EB3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Opportunity to continue in weekly prayer meetings</w:t>
            </w:r>
          </w:p>
          <w:p w14:paraId="5371476A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one- or two-day retreat</w:t>
            </w:r>
          </w:p>
          <w:p w14:paraId="1CA64FB0" w14:textId="77777777" w:rsidR="00E6195A" w:rsidRDefault="00E6195A" w:rsidP="00197FAA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Primarily learning from your experiences of praying and companioning (experiential learning rather than lecture)</w:t>
            </w:r>
          </w:p>
          <w:p w14:paraId="465CEA23" w14:textId="77777777" w:rsidR="00E6195A" w:rsidRDefault="00E6195A" w:rsidP="00197FAA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Read </w:t>
            </w:r>
            <w:r w:rsidRPr="00974E43">
              <w:rPr>
                <w:rFonts w:asciiTheme="minorHAnsi" w:hAnsiTheme="minorHAnsi" w:cstheme="minorHAnsi"/>
                <w:sz w:val="22"/>
                <w:szCs w:val="22"/>
              </w:rPr>
              <w:t>Bishop Quinn’s remarks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(and hand it out)</w:t>
            </w:r>
          </w:p>
          <w:p w14:paraId="1E882D97" w14:textId="1C55017E" w:rsidR="00E6195A" w:rsidRDefault="00E6195A" w:rsidP="00197FAA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Briefly discuss the Disclaimer</w:t>
            </w:r>
          </w:p>
          <w:p w14:paraId="58C2DAB8" w14:textId="4651058C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  <w:t>Any questions?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(The Disclaimer will be handed out at the end of this first session.)</w:t>
            </w:r>
          </w:p>
          <w:p w14:paraId="6070A994" w14:textId="1BE43D76" w:rsidR="00E6195A" w:rsidRDefault="00E6195A" w:rsidP="00197FAA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sharing and confidentiality</w:t>
            </w:r>
          </w:p>
          <w:p w14:paraId="5319439F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  <w:t>Any questions?</w:t>
            </w:r>
          </w:p>
          <w:p w14:paraId="078476F0" w14:textId="065D52AD" w:rsidR="00E6195A" w:rsidRDefault="00E6195A" w:rsidP="00CD5567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the applicable Safe Environment principles.</w:t>
            </w:r>
          </w:p>
          <w:p w14:paraId="7FD380B8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  <w:t>Any questions?</w:t>
            </w:r>
          </w:p>
          <w:p w14:paraId="19657051" w14:textId="02BD9CF6" w:rsidR="00E6195A" w:rsidRPr="00F042F9" w:rsidRDefault="00E6195A" w:rsidP="00197FAA">
            <w:pPr>
              <w:pStyle w:val="ListParagraph"/>
              <w:numPr>
                <w:ilvl w:val="0"/>
                <w:numId w:val="9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journaling (and provide journals as needed)</w:t>
            </w:r>
          </w:p>
        </w:tc>
      </w:tr>
      <w:tr w:rsidR="00E6195A" w:rsidRPr="00F042F9" w14:paraId="1B71E30E" w14:textId="77777777" w:rsidTr="005E2A14">
        <w:trPr>
          <w:cantSplit/>
        </w:trPr>
        <w:tc>
          <w:tcPr>
            <w:tcW w:w="694" w:type="dxa"/>
          </w:tcPr>
          <w:p w14:paraId="271E52EA" w14:textId="2FFFAD38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515FA51C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5D4E15A9" w14:textId="77777777" w:rsidR="00E6195A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5308CDAC" w14:textId="77777777" w:rsidR="00E6195A" w:rsidRPr="00191EA2" w:rsidRDefault="00E6195A" w:rsidP="00D75320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left" w:pos="777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pray</w:t>
            </w:r>
          </w:p>
          <w:p w14:paraId="13C7137B" w14:textId="0493EA07" w:rsidR="00E6195A" w:rsidRDefault="00E6195A" w:rsidP="00D75320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>Briefly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describe how praying with a companion works: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Acknowledge that most of this will not make much sense until after they have experienced the prayer.</w:t>
            </w:r>
          </w:p>
          <w:p w14:paraId="574320E9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  <w:t>One person reads, the other has eyes closed and prays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527292" w14:textId="69F39A94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E2A14">
              <w:rPr>
                <w:rFonts w:asciiTheme="minorHAnsi" w:hAnsiTheme="minorHAnsi" w:cstheme="minorHAnsi"/>
                <w:sz w:val="22"/>
                <w:szCs w:val="22"/>
              </w:rPr>
              <w:t>We will begin with six prayer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movements, with instructions within each part</w:t>
            </w:r>
            <w:r w:rsidR="004D54D5">
              <w:rPr>
                <w:rFonts w:asciiTheme="minorHAnsi" w:hAnsiTheme="minorHAnsi" w:cstheme="minorHAnsi"/>
                <w:sz w:val="22"/>
                <w:szCs w:val="22"/>
              </w:rPr>
              <w:t>; not yet the full Companioned Prayer.</w:t>
            </w:r>
          </w:p>
          <w:p w14:paraId="07022269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91EA2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Includes awareness of how we physically feel.</w:t>
            </w:r>
          </w:p>
          <w:p w14:paraId="77EEC1AD" w14:textId="77777777" w:rsidR="00E6195A" w:rsidRDefault="00E6195A" w:rsidP="00BA5FA5">
            <w:pPr>
              <w:tabs>
                <w:tab w:val="left" w:pos="777"/>
              </w:tabs>
              <w:ind w:left="777" w:hanging="266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91EA2">
              <w:rPr>
                <w:rFonts w:asciiTheme="minorHAnsi" w:hAnsiTheme="minorHAnsi" w:cstheme="minorHAnsi"/>
                <w:sz w:val="22"/>
                <w:szCs w:val="22"/>
              </w:rP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What we pray about (</w:t>
            </w:r>
            <w:r w:rsidRPr="000625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ASKING GOD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 and taking it to the loving heart of Jesus 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GOD’S LOVE AND ACCEPTANCE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2AA4654E" w14:textId="77777777" w:rsidR="00E6195A" w:rsidRDefault="00E6195A" w:rsidP="00D75320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 the “General Guidelines for Praying”</w:t>
            </w:r>
          </w:p>
          <w:p w14:paraId="7FCF2E35" w14:textId="77777777" w:rsidR="00E6195A" w:rsidRDefault="00E6195A" w:rsidP="00D75320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  <w:t>Read the first 5 bullets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 not read the 6</w:t>
            </w:r>
            <w:r w:rsidRPr="008179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bullet)</w:t>
            </w:r>
          </w:p>
          <w:p w14:paraId="4A2CB565" w14:textId="77777777" w:rsidR="00E6195A" w:rsidRPr="0081791A" w:rsidRDefault="00E6195A" w:rsidP="009A002D">
            <w:pPr>
              <w:pStyle w:val="ListParagraph"/>
              <w:numPr>
                <w:ilvl w:val="0"/>
                <w:numId w:val="2"/>
              </w:numPr>
              <w:ind w:left="1051" w:hanging="1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81791A">
              <w:rPr>
                <w:rFonts w:asciiTheme="minorHAnsi" w:hAnsiTheme="minorHAnsi" w:cstheme="minorHAnsi"/>
                <w:sz w:val="22"/>
                <w:szCs w:val="22"/>
              </w:rPr>
              <w:t>Any questions?</w:t>
            </w:r>
          </w:p>
          <w:p w14:paraId="3037AD33" w14:textId="77777777" w:rsidR="00E6195A" w:rsidRDefault="00E6195A" w:rsidP="00D75320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Read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last</w:t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 xml:space="preserve"> bullets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(do not read the 6</w:t>
            </w:r>
            <w:r w:rsidRPr="008179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bullet)</w:t>
            </w:r>
          </w:p>
          <w:p w14:paraId="62FC3845" w14:textId="77777777" w:rsidR="00E6195A" w:rsidRPr="0081791A" w:rsidRDefault="00E6195A" w:rsidP="009A002D">
            <w:pPr>
              <w:pStyle w:val="ListParagraph"/>
              <w:numPr>
                <w:ilvl w:val="0"/>
                <w:numId w:val="2"/>
              </w:numPr>
              <w:ind w:left="1051" w:hanging="18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81791A">
              <w:rPr>
                <w:rFonts w:asciiTheme="minorHAnsi" w:hAnsiTheme="minorHAnsi" w:cstheme="minorHAnsi"/>
                <w:sz w:val="22"/>
                <w:szCs w:val="22"/>
              </w:rPr>
              <w:t>Any questions?</w:t>
            </w:r>
          </w:p>
          <w:p w14:paraId="0107987F" w14:textId="3E7C9FEB" w:rsidR="00E6195A" w:rsidRPr="003921E1" w:rsidRDefault="00E6195A" w:rsidP="00D75320">
            <w:pPr>
              <w:tabs>
                <w:tab w:val="left" w:pos="510"/>
              </w:tabs>
              <w:ind w:left="-30"/>
              <w:outlineLvl w:val="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921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not describe each prayer movement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detail</w:t>
            </w:r>
            <w:r w:rsidRPr="003921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A254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2549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3921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not discuss sharing of symbols.</w:t>
            </w:r>
          </w:p>
        </w:tc>
      </w:tr>
      <w:tr w:rsidR="00E6195A" w:rsidRPr="00F042F9" w14:paraId="13F70059" w14:textId="77777777" w:rsidTr="005E2A14">
        <w:trPr>
          <w:cantSplit/>
        </w:trPr>
        <w:tc>
          <w:tcPr>
            <w:tcW w:w="694" w:type="dxa"/>
          </w:tcPr>
          <w:p w14:paraId="1CBC7992" w14:textId="77777777" w:rsidR="00E6195A" w:rsidRPr="00F042F9" w:rsidRDefault="00E6195A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05909B5A" w14:textId="2358AF99" w:rsidR="00E6195A" w:rsidRPr="00F042F9" w:rsidRDefault="00D70643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17A47FD9" w14:textId="77777777" w:rsidR="00E6195A" w:rsidRDefault="00E6195A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1CC96B7F" w14:textId="77777777" w:rsidR="00E6195A" w:rsidRPr="00511F4E" w:rsidRDefault="00E6195A" w:rsidP="005E2A14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  <w:tab w:val="left" w:pos="777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11F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companion</w:t>
            </w:r>
          </w:p>
          <w:p w14:paraId="01E65FAB" w14:textId="2FBAC72C" w:rsidR="00A2549E" w:rsidRDefault="00A2549E" w:rsidP="00A2549E">
            <w:pPr>
              <w:pStyle w:val="ListParagraph"/>
              <w:numPr>
                <w:ilvl w:val="0"/>
                <w:numId w:val="4"/>
              </w:numPr>
              <w:tabs>
                <w:tab w:val="left" w:pos="777"/>
              </w:tabs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E2A14">
              <w:rPr>
                <w:rFonts w:asciiTheme="minorHAnsi" w:hAnsiTheme="minorHAnsi" w:cstheme="minorHAnsi"/>
                <w:sz w:val="22"/>
                <w:szCs w:val="22"/>
              </w:rPr>
              <w:t>and out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54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Introduction to the Loving Heart of Jesus</w:t>
            </w:r>
            <w:r w:rsidRPr="005E2A1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5E2A14">
              <w:rPr>
                <w:rFonts w:asciiTheme="minorHAnsi" w:hAnsiTheme="minorHAnsi" w:cstheme="minorHAnsi"/>
                <w:sz w:val="22"/>
                <w:szCs w:val="22"/>
              </w:rPr>
              <w:t>Companion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Prayer 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(not the standard CP form).</w:t>
            </w:r>
          </w:p>
          <w:p w14:paraId="762D9B6F" w14:textId="7DF0E14F" w:rsidR="00E6195A" w:rsidRPr="00777086" w:rsidRDefault="00E6195A" w:rsidP="002F4FA6">
            <w:pPr>
              <w:pStyle w:val="ListParagraph"/>
              <w:numPr>
                <w:ilvl w:val="0"/>
                <w:numId w:val="4"/>
              </w:numPr>
              <w:tabs>
                <w:tab w:val="left" w:pos="777"/>
              </w:tabs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rPr>
                <w:rFonts w:asciiTheme="minorHAnsi" w:hAnsiTheme="minorHAnsi" w:cstheme="minorHAnsi"/>
                <w:sz w:val="22"/>
                <w:szCs w:val="22"/>
              </w:rPr>
              <w:t>It’s easy: just read the bold text.  Italic is instructions for you, the companion</w:t>
            </w:r>
          </w:p>
          <w:p w14:paraId="4EB0E949" w14:textId="77777777" w:rsidR="00E6195A" w:rsidRDefault="00E6195A" w:rsidP="002F4FA6">
            <w:pPr>
              <w:tabs>
                <w:tab w:val="left" w:pos="781"/>
              </w:tabs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12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OPENING PRAYERS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extemporaneous (what is provided is only a sample).  Always invite the person to say a prayer silently or out loud, and to say “Amen” when they are finished.</w:t>
            </w:r>
          </w:p>
          <w:p w14:paraId="73F26803" w14:textId="77777777" w:rsidR="00E6195A" w:rsidRDefault="00E6195A" w:rsidP="002F4FA6">
            <w:pPr>
              <w:pStyle w:val="ListParagraph"/>
              <w:numPr>
                <w:ilvl w:val="0"/>
                <w:numId w:val="4"/>
              </w:numPr>
              <w:tabs>
                <w:tab w:val="left" w:pos="777"/>
              </w:tabs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>Read the first 6 bullets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 xml:space="preserve"> “Guidelines for the Companion”</w:t>
            </w:r>
          </w:p>
          <w:p w14:paraId="358D3AC5" w14:textId="77777777" w:rsidR="00E6195A" w:rsidRDefault="00E6195A" w:rsidP="002F4FA6">
            <w:pPr>
              <w:tabs>
                <w:tab w:val="left" w:pos="510"/>
                <w:tab w:val="left" w:pos="777"/>
              </w:tabs>
              <w:ind w:left="51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  <w:t>Any questions?</w:t>
            </w:r>
          </w:p>
          <w:p w14:paraId="06145ED4" w14:textId="77777777" w:rsidR="00E6195A" w:rsidRDefault="00E6195A" w:rsidP="002F4FA6">
            <w:pPr>
              <w:pStyle w:val="ListParagraph"/>
              <w:numPr>
                <w:ilvl w:val="0"/>
                <w:numId w:val="4"/>
              </w:numPr>
              <w:tabs>
                <w:tab w:val="left" w:pos="777"/>
              </w:tabs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>Read remainder of “Guidelines for the Companion”</w:t>
            </w:r>
          </w:p>
          <w:p w14:paraId="693B4E1A" w14:textId="77777777" w:rsidR="005E2A14" w:rsidRDefault="00E6195A" w:rsidP="00A2549E">
            <w:pPr>
              <w:tabs>
                <w:tab w:val="left" w:pos="510"/>
                <w:tab w:val="left" w:pos="777"/>
              </w:tabs>
              <w:ind w:left="51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77086">
              <w:sym w:font="Wingdings" w:char="F0A7"/>
            </w:r>
            <w:r w:rsidRPr="00145734">
              <w:rPr>
                <w:rFonts w:asciiTheme="minorHAnsi" w:hAnsiTheme="minorHAnsi" w:cstheme="minorHAnsi"/>
                <w:sz w:val="22"/>
                <w:szCs w:val="22"/>
              </w:rPr>
              <w:tab/>
              <w:t>Any questions?</w:t>
            </w:r>
          </w:p>
          <w:p w14:paraId="03FCCAA6" w14:textId="2EB4E7E7" w:rsidR="004D54D5" w:rsidRPr="005E2A14" w:rsidRDefault="004D54D5" w:rsidP="004D54D5">
            <w:pPr>
              <w:pStyle w:val="ListParagraph"/>
              <w:numPr>
                <w:ilvl w:val="0"/>
                <w:numId w:val="4"/>
              </w:numPr>
              <w:tabs>
                <w:tab w:val="left" w:pos="777"/>
              </w:tabs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Remind everyone that the companion ends the prayer with a blessing or prayer said out loud, and then invites the person to write in their journal.</w:t>
            </w:r>
          </w:p>
        </w:tc>
      </w:tr>
      <w:tr w:rsidR="00E6195A" w:rsidRPr="00F042F9" w14:paraId="6A978B0B" w14:textId="77777777" w:rsidTr="005E2A14">
        <w:trPr>
          <w:cantSplit/>
        </w:trPr>
        <w:tc>
          <w:tcPr>
            <w:tcW w:w="694" w:type="dxa"/>
          </w:tcPr>
          <w:p w14:paraId="7B205C49" w14:textId="7EA50FB0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23815DCF" w14:textId="61941145" w:rsidR="00E6195A" w:rsidRPr="00F042F9" w:rsidRDefault="004D54D5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7064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0" w:type="dxa"/>
          </w:tcPr>
          <w:p w14:paraId="34F8A50B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groups</w:t>
            </w:r>
          </w:p>
        </w:tc>
        <w:tc>
          <w:tcPr>
            <w:tcW w:w="7020" w:type="dxa"/>
          </w:tcPr>
          <w:p w14:paraId="4EFD1FC1" w14:textId="48E27F44" w:rsidR="00E6195A" w:rsidRPr="00BB6DA2" w:rsidRDefault="004D54D5" w:rsidP="00D75320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Participants </w:t>
            </w:r>
            <w:r w:rsidR="00E619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6195A" w:rsidRPr="00384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ompanion</w:t>
            </w:r>
            <w:r w:rsidR="00E6195A"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each other in groups of two</w:t>
            </w:r>
          </w:p>
          <w:p w14:paraId="73C86A01" w14:textId="5916DBAA" w:rsidR="00E6195A" w:rsidRPr="004D54D5" w:rsidRDefault="00E6195A" w:rsidP="004D54D5">
            <w:pPr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Separate into small groups throughout the church nave</w:t>
            </w:r>
            <w:r w:rsidR="004D54D5">
              <w:rPr>
                <w:rFonts w:asciiTheme="minorHAnsi" w:hAnsiTheme="minorHAnsi" w:cstheme="minorHAnsi"/>
                <w:sz w:val="22"/>
                <w:szCs w:val="22"/>
              </w:rPr>
              <w:t xml:space="preserve"> and take turns companioning each other using the</w:t>
            </w:r>
            <w:r w:rsidR="004D54D5" w:rsidRPr="004D54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Introduction to the Loving Heart of Jesus</w:t>
            </w:r>
            <w:r w:rsidR="004D54D5" w:rsidRPr="004D5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D54D5">
              <w:rPr>
                <w:rFonts w:asciiTheme="minorHAnsi" w:hAnsiTheme="minorHAnsi" w:cstheme="minorHAnsi"/>
                <w:sz w:val="22"/>
                <w:szCs w:val="22"/>
              </w:rPr>
              <w:t>form.</w:t>
            </w:r>
          </w:p>
        </w:tc>
      </w:tr>
      <w:tr w:rsidR="00E6195A" w:rsidRPr="00F042F9" w14:paraId="58042A7D" w14:textId="77777777" w:rsidTr="005E2A14">
        <w:trPr>
          <w:cantSplit/>
        </w:trPr>
        <w:tc>
          <w:tcPr>
            <w:tcW w:w="694" w:type="dxa"/>
          </w:tcPr>
          <w:p w14:paraId="52BE0760" w14:textId="1D57C4AE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5F2DDAAB" w14:textId="5D28D367" w:rsidR="00E6195A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7D2AC86E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68595D9F" w14:textId="77777777" w:rsidR="00E6195A" w:rsidRPr="00C0718C" w:rsidRDefault="00E6195A" w:rsidP="00D75320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sharing/discussion</w:t>
            </w:r>
          </w:p>
          <w:p w14:paraId="47699446" w14:textId="3069B0C9" w:rsidR="00E6195A" w:rsidRPr="00C0718C" w:rsidRDefault="00E6195A" w:rsidP="00D75320">
            <w:pPr>
              <w:keepNext/>
              <w:keepLines/>
              <w:tabs>
                <w:tab w:val="left" w:pos="510"/>
              </w:tabs>
              <w:ind w:left="-3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Try to m</w:t>
            </w:r>
            <w:r w:rsidRPr="00C071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aintain silence until group sharing begins</w:t>
            </w:r>
          </w:p>
          <w:p w14:paraId="26730E9C" w14:textId="77777777" w:rsidR="00E6195A" w:rsidRDefault="00E6195A" w:rsidP="00D75320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ab/>
              <w:t>Individual sharing of their prayer experiences</w:t>
            </w:r>
          </w:p>
          <w:p w14:paraId="386A1068" w14:textId="1755CAFE" w:rsidR="00E6195A" w:rsidRPr="004A5A00" w:rsidRDefault="00E6195A" w:rsidP="00D75320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D54D5">
              <w:rPr>
                <w:rFonts w:asciiTheme="minorHAnsi" w:hAnsiTheme="minorHAnsi" w:cstheme="minorHAnsi"/>
                <w:sz w:val="22"/>
                <w:szCs w:val="22"/>
              </w:rPr>
              <w:t>Discussion of what it was like to be the companion</w:t>
            </w:r>
          </w:p>
        </w:tc>
      </w:tr>
      <w:tr w:rsidR="00E6195A" w:rsidRPr="00F042F9" w14:paraId="64ADC337" w14:textId="77777777" w:rsidTr="005E2A14">
        <w:trPr>
          <w:cantSplit/>
        </w:trPr>
        <w:tc>
          <w:tcPr>
            <w:tcW w:w="694" w:type="dxa"/>
          </w:tcPr>
          <w:p w14:paraId="32DEECE8" w14:textId="4B2116DC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2D333E8C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21F35887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7713297B" w14:textId="77777777" w:rsidR="00E6195A" w:rsidRPr="005B6AAA" w:rsidRDefault="00E6195A" w:rsidP="00D75320">
            <w:pPr>
              <w:pStyle w:val="ListParagraph"/>
              <w:numPr>
                <w:ilvl w:val="0"/>
                <w:numId w:val="1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C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</w:t>
            </w:r>
          </w:p>
          <w:p w14:paraId="06A9FFDF" w14:textId="77777777" w:rsidR="00E6195A" w:rsidRDefault="00E6195A" w:rsidP="00AA2584">
            <w:pPr>
              <w:ind w:left="511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Hand out: </w:t>
            </w:r>
          </w:p>
          <w:p w14:paraId="0E440A63" w14:textId="3A3D3778" w:rsidR="00E6195A" w:rsidRDefault="00E6195A" w:rsidP="00535458">
            <w:pPr>
              <w:pStyle w:val="ListParagraph"/>
              <w:numPr>
                <w:ilvl w:val="0"/>
                <w:numId w:val="22"/>
              </w:num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>Disclaimer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6E063973" w14:textId="4D197984" w:rsidR="00E6195A" w:rsidRDefault="00E6195A" w:rsidP="00535458">
            <w:pPr>
              <w:pStyle w:val="ListParagraph"/>
              <w:numPr>
                <w:ilvl w:val="0"/>
                <w:numId w:val="22"/>
              </w:num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>Confidentiality and Sharing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38F4EE" w14:textId="3318047B" w:rsidR="00E6195A" w:rsidRDefault="00E6195A" w:rsidP="00535458">
            <w:pPr>
              <w:pStyle w:val="ListParagraph"/>
              <w:numPr>
                <w:ilvl w:val="0"/>
                <w:numId w:val="22"/>
              </w:num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standard </w:t>
            </w: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 xml:space="preserve">CP prayer 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 Ordinary Time</w:t>
            </w:r>
          </w:p>
          <w:p w14:paraId="27228714" w14:textId="7FD6D1BB" w:rsidR="00E6195A" w:rsidRDefault="00E6195A" w:rsidP="00535458">
            <w:pPr>
              <w:pStyle w:val="ListParagraph"/>
              <w:numPr>
                <w:ilvl w:val="0"/>
                <w:numId w:val="22"/>
              </w:num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535458">
              <w:rPr>
                <w:rFonts w:asciiTheme="minorHAnsi" w:hAnsiTheme="minorHAnsi" w:cstheme="minorHAnsi"/>
                <w:sz w:val="22"/>
                <w:szCs w:val="22"/>
              </w:rPr>
              <w:t>the “Guidelines for Praying”</w:t>
            </w:r>
          </w:p>
          <w:p w14:paraId="630D13CD" w14:textId="71498F75" w:rsidR="004D54D5" w:rsidRPr="00535458" w:rsidRDefault="004D54D5" w:rsidP="00535458">
            <w:pPr>
              <w:pStyle w:val="ListParagraph"/>
              <w:numPr>
                <w:ilvl w:val="0"/>
                <w:numId w:val="22"/>
              </w:num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“Guidelines for the Companion”</w:t>
            </w:r>
          </w:p>
          <w:p w14:paraId="546FEB96" w14:textId="72A4E36D" w:rsidR="00E6195A" w:rsidRPr="00F042F9" w:rsidRDefault="00E6195A" w:rsidP="005B6AAA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Closing prayer</w:t>
            </w:r>
          </w:p>
        </w:tc>
      </w:tr>
    </w:tbl>
    <w:p w14:paraId="7926FA21" w14:textId="221F6817" w:rsidR="00510155" w:rsidRDefault="00510155" w:rsidP="00510155">
      <w:pPr>
        <w:outlineLvl w:val="2"/>
        <w:rPr>
          <w:rFonts w:ascii="Calibri Light" w:hAnsi="Calibri Light" w:cs="Calibri Light"/>
        </w:rPr>
      </w:pPr>
    </w:p>
    <w:p w14:paraId="4DD5319F" w14:textId="77777777" w:rsidR="004319C6" w:rsidRDefault="004319C6" w:rsidP="00510155">
      <w:pPr>
        <w:outlineLvl w:val="2"/>
        <w:rPr>
          <w:rFonts w:ascii="Calibri Light" w:hAnsi="Calibri Light" w:cs="Calibri Light"/>
        </w:rPr>
      </w:pPr>
    </w:p>
    <w:p w14:paraId="6BB4346B" w14:textId="05875D24" w:rsidR="00510155" w:rsidRDefault="00510155" w:rsidP="00D70643">
      <w:pPr>
        <w:keepNext/>
        <w:spacing w:after="120"/>
        <w:outlineLvl w:val="2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Second</w:t>
      </w:r>
      <w:r w:rsidRPr="00F950C6">
        <w:rPr>
          <w:rFonts w:ascii="Calibri Light" w:hAnsi="Calibri Light" w:cs="Calibri Light"/>
          <w:b/>
          <w:bCs/>
          <w:sz w:val="28"/>
          <w:szCs w:val="28"/>
        </w:rPr>
        <w:t xml:space="preserve"> Learning Session</w:t>
      </w:r>
      <w:r w:rsidR="007A330D">
        <w:rPr>
          <w:rFonts w:ascii="Calibri Light" w:hAnsi="Calibri Light" w:cs="Calibri Light"/>
          <w:sz w:val="28"/>
          <w:szCs w:val="28"/>
        </w:rPr>
        <w:t xml:space="preserve">  (date, time &amp; location)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4"/>
        <w:gridCol w:w="731"/>
        <w:gridCol w:w="1000"/>
        <w:gridCol w:w="7020"/>
      </w:tblGrid>
      <w:tr w:rsidR="00D70643" w:rsidRPr="00F042F9" w14:paraId="1F11AED6" w14:textId="77777777" w:rsidTr="00D70643">
        <w:trPr>
          <w:cantSplit/>
          <w:tblHeader/>
        </w:trPr>
        <w:tc>
          <w:tcPr>
            <w:tcW w:w="694" w:type="dxa"/>
            <w:shd w:val="clear" w:color="auto" w:fill="CCFFCC"/>
            <w:vAlign w:val="bottom"/>
          </w:tcPr>
          <w:p w14:paraId="350880E6" w14:textId="33837859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731" w:type="dxa"/>
            <w:shd w:val="clear" w:color="auto" w:fill="CCFFCC"/>
            <w:vAlign w:val="bottom"/>
          </w:tcPr>
          <w:p w14:paraId="2245B4B3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Est. 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shd w:val="clear" w:color="auto" w:fill="CCFFCC"/>
          </w:tcPr>
          <w:p w14:paraId="6731F2E5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Large or Small Group</w:t>
            </w:r>
          </w:p>
        </w:tc>
        <w:tc>
          <w:tcPr>
            <w:tcW w:w="7020" w:type="dxa"/>
            <w:shd w:val="clear" w:color="auto" w:fill="CCFFCC"/>
            <w:vAlign w:val="bottom"/>
          </w:tcPr>
          <w:p w14:paraId="70343CE9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</w:tr>
      <w:tr w:rsidR="00D70643" w:rsidRPr="00F042F9" w14:paraId="63EBEAFA" w14:textId="77777777" w:rsidTr="00D70643">
        <w:trPr>
          <w:cantSplit/>
        </w:trPr>
        <w:tc>
          <w:tcPr>
            <w:tcW w:w="694" w:type="dxa"/>
          </w:tcPr>
          <w:p w14:paraId="046CF96C" w14:textId="226EA1A5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63A9681E" w14:textId="6F6F404F" w:rsidR="00D70643" w:rsidRPr="00F042F9" w:rsidRDefault="00E6667C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750C3677" w14:textId="77777777" w:rsidR="00D70643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25703393" w14:textId="5C774493" w:rsidR="00D70643" w:rsidRPr="000766D4" w:rsidRDefault="00D70643" w:rsidP="000766D4">
            <w:pPr>
              <w:pStyle w:val="ListParagraph"/>
              <w:numPr>
                <w:ilvl w:val="0"/>
                <w:numId w:val="12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66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</w:t>
            </w:r>
          </w:p>
          <w:p w14:paraId="15D85C60" w14:textId="77777777" w:rsidR="00D70643" w:rsidRDefault="00D70643" w:rsidP="000766D4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Welcome</w:t>
            </w:r>
          </w:p>
          <w:p w14:paraId="208E5CA1" w14:textId="77777777" w:rsidR="00D70643" w:rsidRDefault="00D70643" w:rsidP="000766D4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Opening prayer</w:t>
            </w:r>
          </w:p>
          <w:p w14:paraId="039AC7B4" w14:textId="55065775" w:rsidR="00D70643" w:rsidRPr="00F042F9" w:rsidRDefault="00D70643" w:rsidP="000766D4">
            <w:pPr>
              <w:ind w:left="511" w:hanging="274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Scripture reading, e.g., Matthew 11:28-30 </w:t>
            </w:r>
            <w:r w:rsidRPr="000766D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(not Lectio Divina)</w:t>
            </w:r>
          </w:p>
        </w:tc>
      </w:tr>
      <w:tr w:rsidR="00D70643" w:rsidRPr="00F042F9" w14:paraId="45053E9D" w14:textId="77777777" w:rsidTr="00D70643">
        <w:trPr>
          <w:cantSplit/>
        </w:trPr>
        <w:tc>
          <w:tcPr>
            <w:tcW w:w="694" w:type="dxa"/>
          </w:tcPr>
          <w:p w14:paraId="6CA26790" w14:textId="093C00AD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2D6BEAFC" w14:textId="3003220B" w:rsidR="00D70643" w:rsidRPr="00F042F9" w:rsidRDefault="00E6667C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00" w:type="dxa"/>
          </w:tcPr>
          <w:p w14:paraId="2022A023" w14:textId="77777777" w:rsidR="00D70643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2D7C2AA1" w14:textId="256AD8DF" w:rsidR="00D70643" w:rsidRPr="006C6065" w:rsidRDefault="00D70643" w:rsidP="000766D4">
            <w:pPr>
              <w:pStyle w:val="ListParagraph"/>
              <w:numPr>
                <w:ilvl w:val="0"/>
                <w:numId w:val="12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pray</w:t>
            </w:r>
          </w:p>
          <w:p w14:paraId="0D1673AA" w14:textId="7ACB9819" w:rsidR="00D70643" w:rsidRDefault="00D70643" w:rsidP="006C6065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Brief Q&amp;A from previous meeting</w:t>
            </w:r>
          </w:p>
          <w:p w14:paraId="79EC1669" w14:textId="60685746" w:rsidR="00764A98" w:rsidRDefault="00764A98" w:rsidP="006C6065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 out the standard </w:t>
            </w:r>
            <w:r w:rsidRPr="00764A9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Companioned Prayer form for Ordinary Time</w:t>
            </w:r>
            <w:r w:rsidR="00E6667C">
              <w:rPr>
                <w:rFonts w:asciiTheme="minorHAnsi" w:hAnsiTheme="minorHAnsi" w:cstheme="minorHAnsi"/>
                <w:sz w:val="22"/>
                <w:szCs w:val="22"/>
              </w:rPr>
              <w:t xml:space="preserve"> prayer form.</w:t>
            </w:r>
          </w:p>
          <w:p w14:paraId="325F792A" w14:textId="3F56D961" w:rsidR="00764A98" w:rsidRDefault="00764A98" w:rsidP="00764A98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Same as the previous prayer form but with two additional movements.</w:t>
            </w:r>
          </w:p>
          <w:p w14:paraId="45AFA236" w14:textId="3D4BC866" w:rsidR="00764A98" w:rsidRDefault="00764A98" w:rsidP="00764A98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Ignore the sharing or reflecting of symbols for now.</w:t>
            </w:r>
          </w:p>
          <w:p w14:paraId="76EDF6FD" w14:textId="0197A9F3" w:rsidR="00764A98" w:rsidRPr="00764A98" w:rsidRDefault="00764A98" w:rsidP="006C6065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the new prayer movement,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LETTING GO INTO THE LOVING HEART OF JESUS</w:t>
            </w:r>
          </w:p>
          <w:p w14:paraId="7DF6CD4E" w14:textId="051E971B" w:rsidR="00764A98" w:rsidRDefault="00764A98" w:rsidP="00764A98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opportunity to continue, and to discern if there is more.</w:t>
            </w:r>
          </w:p>
          <w:p w14:paraId="30BB5B88" w14:textId="236EE7C3" w:rsidR="00D70643" w:rsidRDefault="00D70643" w:rsidP="00B676F4">
            <w:pPr>
              <w:pStyle w:val="ListParagraph"/>
              <w:numPr>
                <w:ilvl w:val="1"/>
                <w:numId w:val="1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the </w:t>
            </w:r>
            <w:r w:rsidR="00764A98">
              <w:rPr>
                <w:rFonts w:asciiTheme="minorHAnsi" w:hAnsiTheme="minorHAnsi" w:cstheme="minorHAnsi"/>
                <w:sz w:val="22"/>
                <w:szCs w:val="22"/>
              </w:rPr>
              <w:t xml:space="preserve">new prayer movement, </w:t>
            </w:r>
            <w:r w:rsidRPr="00B676F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BEING OPEN TO GOD’S SPIRIT</w:t>
            </w:r>
          </w:p>
          <w:p w14:paraId="0A599635" w14:textId="1E5947FA" w:rsidR="00D70643" w:rsidRDefault="00D70643" w:rsidP="006C6065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cycling and following any changes</w:t>
            </w:r>
          </w:p>
          <w:p w14:paraId="7E61D7DF" w14:textId="2ABA8502" w:rsidR="00764A98" w:rsidRDefault="00D70643" w:rsidP="00764A98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64A98">
              <w:sym w:font="Wingdings" w:char="F0A7"/>
            </w:r>
            <w:r w:rsidRPr="00764A9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64A98" w:rsidRPr="00764A98">
              <w:rPr>
                <w:rFonts w:asciiTheme="minorHAnsi" w:hAnsiTheme="minorHAnsi" w:cstheme="minorHAnsi"/>
                <w:sz w:val="22"/>
                <w:szCs w:val="22"/>
              </w:rPr>
              <w:t>Noticing more, cycling, and ending</w:t>
            </w:r>
          </w:p>
          <w:p w14:paraId="15F19F76" w14:textId="35DD2D97" w:rsidR="00D70643" w:rsidRDefault="00764A98" w:rsidP="006C6065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0643">
              <w:rPr>
                <w:rFonts w:asciiTheme="minorHAnsi" w:hAnsiTheme="minorHAnsi" w:cstheme="minorHAnsi"/>
                <w:sz w:val="22"/>
                <w:szCs w:val="22"/>
              </w:rPr>
              <w:t>Respond to “b” with a “yes” or “no”</w:t>
            </w:r>
          </w:p>
          <w:p w14:paraId="72E48D14" w14:textId="58C3C36A" w:rsidR="00D70643" w:rsidRPr="00F042F9" w:rsidRDefault="00D70643" w:rsidP="006C6065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sym w:font="Wingdings" w:char="F0A7"/>
            </w:r>
            <w:r w:rsidRPr="00191EA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Review how to let your companion know when you are finished with this movement.</w:t>
            </w:r>
          </w:p>
        </w:tc>
      </w:tr>
      <w:tr w:rsidR="00764A98" w:rsidRPr="00F042F9" w14:paraId="56273C55" w14:textId="77777777" w:rsidTr="002F4FA6">
        <w:trPr>
          <w:cantSplit/>
        </w:trPr>
        <w:tc>
          <w:tcPr>
            <w:tcW w:w="694" w:type="dxa"/>
          </w:tcPr>
          <w:p w14:paraId="5DD6135B" w14:textId="77777777" w:rsidR="00764A98" w:rsidRPr="00F042F9" w:rsidRDefault="00764A98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78B181B7" w14:textId="1F5B3EE2" w:rsidR="00764A98" w:rsidRPr="00F042F9" w:rsidRDefault="00E6667C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64A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00" w:type="dxa"/>
          </w:tcPr>
          <w:p w14:paraId="4CCA4CC1" w14:textId="77777777" w:rsidR="00764A98" w:rsidRPr="00F042F9" w:rsidRDefault="00764A98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groups</w:t>
            </w:r>
          </w:p>
        </w:tc>
        <w:tc>
          <w:tcPr>
            <w:tcW w:w="7020" w:type="dxa"/>
          </w:tcPr>
          <w:p w14:paraId="07EF6AF3" w14:textId="77777777" w:rsidR="00764A98" w:rsidRPr="00BB6DA2" w:rsidRDefault="00764A98" w:rsidP="00764A98">
            <w:pPr>
              <w:pStyle w:val="ListParagraph"/>
              <w:numPr>
                <w:ilvl w:val="0"/>
                <w:numId w:val="12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Participants c</w:t>
            </w:r>
            <w:r w:rsidRPr="00384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ompanion</w:t>
            </w: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each other in groups of two</w:t>
            </w:r>
          </w:p>
          <w:p w14:paraId="06E68FCC" w14:textId="05EA0C3A" w:rsidR="00764A98" w:rsidRPr="004D54D5" w:rsidRDefault="00764A98" w:rsidP="002F4FA6">
            <w:pPr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Separate into small groups throughout the church nave and take turns companioning each other using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standard </w:t>
            </w:r>
            <w:r w:rsidR="00E666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Companioned Prayer for Ordinary Time</w:t>
            </w:r>
            <w:r w:rsidRPr="004D5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6667C">
              <w:rPr>
                <w:rFonts w:asciiTheme="minorHAnsi" w:hAnsiTheme="minorHAnsi" w:cstheme="minorHAnsi"/>
                <w:sz w:val="22"/>
                <w:szCs w:val="22"/>
              </w:rPr>
              <w:t>prayer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orm.</w:t>
            </w:r>
          </w:p>
        </w:tc>
      </w:tr>
      <w:tr w:rsidR="00D70643" w:rsidRPr="00F042F9" w14:paraId="29EE5449" w14:textId="77777777" w:rsidTr="00D70643">
        <w:trPr>
          <w:cantSplit/>
        </w:trPr>
        <w:tc>
          <w:tcPr>
            <w:tcW w:w="694" w:type="dxa"/>
          </w:tcPr>
          <w:p w14:paraId="78AACA06" w14:textId="3E76736A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4B15362D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07CC28B4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0D7A143F" w14:textId="77777777" w:rsidR="00D70643" w:rsidRPr="00C0718C" w:rsidRDefault="00D70643" w:rsidP="000766D4">
            <w:pPr>
              <w:pStyle w:val="ListParagraph"/>
              <w:numPr>
                <w:ilvl w:val="0"/>
                <w:numId w:val="12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sharing/discussion</w:t>
            </w:r>
          </w:p>
          <w:p w14:paraId="1F67660B" w14:textId="3990265F" w:rsidR="00D70643" w:rsidRPr="00C0718C" w:rsidRDefault="00D70643" w:rsidP="00D75320">
            <w:pPr>
              <w:tabs>
                <w:tab w:val="left" w:pos="510"/>
              </w:tabs>
              <w:ind w:left="-3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Try to m</w:t>
            </w:r>
            <w:r w:rsidRPr="00C071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aintain silence until group sharing begins</w:t>
            </w:r>
          </w:p>
          <w:p w14:paraId="6F93F7D5" w14:textId="77777777" w:rsidR="00D70643" w:rsidRDefault="00D70643" w:rsidP="00D75320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0718C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C0718C">
              <w:rPr>
                <w:rFonts w:asciiTheme="minorHAnsi" w:hAnsiTheme="minorHAnsi" w:cstheme="minorHAnsi"/>
                <w:sz w:val="22"/>
                <w:szCs w:val="22"/>
              </w:rPr>
              <w:tab/>
              <w:t>Individual sharing of their prayer experiences</w:t>
            </w:r>
          </w:p>
          <w:p w14:paraId="5CC26D77" w14:textId="5BA7E769" w:rsidR="00D70643" w:rsidRPr="00C0718C" w:rsidRDefault="00D70643" w:rsidP="00D75320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0718C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 w:rsidRPr="00C0718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E6667C">
              <w:rPr>
                <w:rFonts w:asciiTheme="minorHAnsi" w:hAnsiTheme="minorHAnsi" w:cstheme="minorHAnsi"/>
                <w:sz w:val="22"/>
                <w:szCs w:val="22"/>
              </w:rPr>
              <w:t>Discussion of what the two new prayer movements were like</w:t>
            </w:r>
          </w:p>
        </w:tc>
      </w:tr>
      <w:tr w:rsidR="00D70643" w:rsidRPr="00F042F9" w14:paraId="06370B2F" w14:textId="77777777" w:rsidTr="00D70643">
        <w:trPr>
          <w:cantSplit/>
        </w:trPr>
        <w:tc>
          <w:tcPr>
            <w:tcW w:w="694" w:type="dxa"/>
          </w:tcPr>
          <w:p w14:paraId="37243722" w14:textId="613673E9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0363D930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288FC501" w14:textId="77777777" w:rsidR="00D70643" w:rsidRPr="00F042F9" w:rsidRDefault="00D70643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02A074CC" w14:textId="03443B05" w:rsidR="00D70643" w:rsidRPr="0036097B" w:rsidRDefault="00D70643" w:rsidP="000766D4">
            <w:pPr>
              <w:pStyle w:val="ListParagraph"/>
              <w:numPr>
                <w:ilvl w:val="0"/>
                <w:numId w:val="12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C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97B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36097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6097B" w:rsidRPr="0036097B">
              <w:rPr>
                <w:rFonts w:asciiTheme="minorHAnsi" w:hAnsiTheme="minorHAnsi" w:cstheme="minorHAnsi"/>
                <w:sz w:val="22"/>
                <w:szCs w:val="22"/>
              </w:rPr>
              <w:t>(n</w:t>
            </w:r>
            <w:r w:rsidRPr="0036097B">
              <w:rPr>
                <w:rFonts w:asciiTheme="minorHAnsi" w:hAnsiTheme="minorHAnsi" w:cstheme="minorHAnsi"/>
                <w:sz w:val="22"/>
                <w:szCs w:val="22"/>
              </w:rPr>
              <w:t>o handouts</w:t>
            </w:r>
            <w:r w:rsidR="0036097B" w:rsidRPr="0036097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33A7F6B" w14:textId="60AD7965" w:rsidR="00D70643" w:rsidRPr="00F042F9" w:rsidRDefault="00D70643" w:rsidP="004319C6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Closing prayer</w:t>
            </w:r>
          </w:p>
        </w:tc>
      </w:tr>
    </w:tbl>
    <w:p w14:paraId="08B4BF5A" w14:textId="1ECEE5CE" w:rsidR="00510155" w:rsidRDefault="00510155" w:rsidP="00510155">
      <w:pPr>
        <w:outlineLvl w:val="2"/>
        <w:rPr>
          <w:rFonts w:ascii="Calibri Light" w:hAnsi="Calibri Light" w:cs="Calibri Light"/>
        </w:rPr>
      </w:pPr>
    </w:p>
    <w:p w14:paraId="790B9F3F" w14:textId="548F5C30" w:rsidR="004319C6" w:rsidRDefault="004319C6" w:rsidP="00510155">
      <w:pPr>
        <w:outlineLvl w:val="2"/>
        <w:rPr>
          <w:rFonts w:ascii="Calibri Light" w:hAnsi="Calibri Light" w:cs="Calibri Light"/>
        </w:rPr>
      </w:pPr>
    </w:p>
    <w:p w14:paraId="404AEDCD" w14:textId="350CEEE4" w:rsidR="00510155" w:rsidRDefault="00510155" w:rsidP="00E6667C">
      <w:pPr>
        <w:keepNext/>
        <w:spacing w:after="120"/>
        <w:outlineLvl w:val="2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Third</w:t>
      </w:r>
      <w:r w:rsidRPr="00F950C6">
        <w:rPr>
          <w:rFonts w:ascii="Calibri Light" w:hAnsi="Calibri Light" w:cs="Calibri Light"/>
          <w:b/>
          <w:bCs/>
          <w:sz w:val="28"/>
          <w:szCs w:val="28"/>
        </w:rPr>
        <w:t xml:space="preserve"> Learning Session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7A330D">
        <w:rPr>
          <w:rFonts w:ascii="Calibri Light" w:hAnsi="Calibri Light" w:cs="Calibri Light"/>
          <w:sz w:val="28"/>
          <w:szCs w:val="28"/>
        </w:rPr>
        <w:t xml:space="preserve">  (date, time &amp; location)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4"/>
        <w:gridCol w:w="731"/>
        <w:gridCol w:w="1000"/>
        <w:gridCol w:w="7020"/>
      </w:tblGrid>
      <w:tr w:rsidR="00E6195A" w:rsidRPr="00F042F9" w14:paraId="77FEF934" w14:textId="77777777" w:rsidTr="00E6667C">
        <w:trPr>
          <w:cantSplit/>
          <w:tblHeader/>
        </w:trPr>
        <w:tc>
          <w:tcPr>
            <w:tcW w:w="694" w:type="dxa"/>
            <w:shd w:val="clear" w:color="auto" w:fill="FFCCFF"/>
            <w:vAlign w:val="bottom"/>
          </w:tcPr>
          <w:p w14:paraId="1C14FAAA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731" w:type="dxa"/>
            <w:shd w:val="clear" w:color="auto" w:fill="FFCCFF"/>
            <w:vAlign w:val="bottom"/>
          </w:tcPr>
          <w:p w14:paraId="6BE11B67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Est. 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shd w:val="clear" w:color="auto" w:fill="FFCCFF"/>
          </w:tcPr>
          <w:p w14:paraId="35E541D8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Large or Small Group</w:t>
            </w:r>
          </w:p>
        </w:tc>
        <w:tc>
          <w:tcPr>
            <w:tcW w:w="7020" w:type="dxa"/>
            <w:shd w:val="clear" w:color="auto" w:fill="FFCCFF"/>
            <w:vAlign w:val="bottom"/>
          </w:tcPr>
          <w:p w14:paraId="3F88A3C1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</w:tr>
      <w:tr w:rsidR="00E6195A" w:rsidRPr="00F042F9" w14:paraId="61F67459" w14:textId="77777777" w:rsidTr="00E6667C">
        <w:trPr>
          <w:cantSplit/>
        </w:trPr>
        <w:tc>
          <w:tcPr>
            <w:tcW w:w="694" w:type="dxa"/>
          </w:tcPr>
          <w:p w14:paraId="0BAB34C8" w14:textId="4DCD804D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42149DEB" w14:textId="77777777" w:rsidR="00E6195A" w:rsidRPr="00F042F9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2BFB223B" w14:textId="77777777" w:rsidR="00E6195A" w:rsidRDefault="00E6195A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53D9A937" w14:textId="77777777" w:rsidR="00E6195A" w:rsidRPr="00A16F35" w:rsidRDefault="00E6195A" w:rsidP="00A16F35">
            <w:pPr>
              <w:pStyle w:val="ListParagraph"/>
              <w:numPr>
                <w:ilvl w:val="0"/>
                <w:numId w:val="13"/>
              </w:numPr>
              <w:ind w:left="24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C1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</w:t>
            </w:r>
          </w:p>
          <w:p w14:paraId="63B1218B" w14:textId="77777777" w:rsidR="00E6195A" w:rsidRDefault="00E6195A" w:rsidP="00A16F35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Welcome</w:t>
            </w:r>
          </w:p>
          <w:p w14:paraId="02ED7D51" w14:textId="77777777" w:rsidR="00E6195A" w:rsidRDefault="00E6195A" w:rsidP="00A16F35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Opening prayer</w:t>
            </w:r>
          </w:p>
          <w:p w14:paraId="740E4192" w14:textId="7336A5BE" w:rsidR="00E6195A" w:rsidRPr="00F042F9" w:rsidRDefault="00E6195A" w:rsidP="00A16F35">
            <w:pPr>
              <w:tabs>
                <w:tab w:val="left" w:pos="510"/>
              </w:tabs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Scripture reading, e.g., John 15:4-5a,9  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(not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ectio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Divina</w:t>
            </w:r>
            <w:r w:rsidRPr="00E70C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E6667C" w:rsidRPr="00F042F9" w14:paraId="0195751A" w14:textId="77777777" w:rsidTr="002F4FA6">
        <w:trPr>
          <w:cantSplit/>
        </w:trPr>
        <w:tc>
          <w:tcPr>
            <w:tcW w:w="694" w:type="dxa"/>
          </w:tcPr>
          <w:p w14:paraId="079AF8ED" w14:textId="77777777" w:rsidR="00E6667C" w:rsidRPr="00F042F9" w:rsidRDefault="00E6667C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5F4C57F7" w14:textId="6D37CDD6" w:rsidR="00E6667C" w:rsidRPr="00F042F9" w:rsidRDefault="00EB52E5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0ED77D98" w14:textId="77777777" w:rsidR="00E6667C" w:rsidRDefault="00E6667C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7BF9E20B" w14:textId="77777777" w:rsidR="00E6667C" w:rsidRPr="00EB52E5" w:rsidRDefault="00E6667C" w:rsidP="000C61BF">
            <w:pPr>
              <w:pStyle w:val="ListParagraph"/>
              <w:numPr>
                <w:ilvl w:val="0"/>
                <w:numId w:val="13"/>
              </w:numPr>
              <w:ind w:left="24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pray</w:t>
            </w:r>
          </w:p>
          <w:p w14:paraId="3C61B82E" w14:textId="6CD33640" w:rsidR="00E6667C" w:rsidRPr="00EB52E5" w:rsidRDefault="00E6667C" w:rsidP="00E6667C">
            <w:pPr>
              <w:pStyle w:val="ListParagraph"/>
              <w:numPr>
                <w:ilvl w:val="0"/>
                <w:numId w:val="24"/>
              </w:numPr>
              <w:ind w:left="526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>Q&amp;A from previous meeting</w:t>
            </w:r>
          </w:p>
          <w:p w14:paraId="4941B03B" w14:textId="4A6EBEDF" w:rsidR="00E6667C" w:rsidRDefault="00E6667C" w:rsidP="00E6667C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Recognition that it may take a few times to become familiar with the cycling in </w:t>
            </w:r>
            <w:r w:rsidRPr="00EB52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BEING OPEN TO GOD’S SPIRIT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A5AECB4" w14:textId="77777777" w:rsidR="00E6667C" w:rsidRPr="00EB52E5" w:rsidRDefault="00E6667C" w:rsidP="00EB52E5">
            <w:pPr>
              <w:pStyle w:val="ListParagraph"/>
              <w:numPr>
                <w:ilvl w:val="0"/>
                <w:numId w:val="24"/>
              </w:numPr>
              <w:ind w:left="526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>Discuss symbols (hand out the CP form again)</w:t>
            </w:r>
          </w:p>
          <w:p w14:paraId="5D3767D1" w14:textId="0EAC4A78" w:rsidR="00E6667C" w:rsidRDefault="00E6667C" w:rsidP="002F4FA6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  <w:t>Read the 6</w:t>
            </w:r>
            <w:r w:rsidRPr="00EB52E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 bullet of the “Guidelines for Praying”</w:t>
            </w:r>
          </w:p>
          <w:p w14:paraId="10B782FC" w14:textId="6CE5D783" w:rsidR="00EB52E5" w:rsidRPr="00EB52E5" w:rsidRDefault="00EB52E5" w:rsidP="002F4FA6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Read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last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 bullet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the first page 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of the “Guidelines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Companion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6656327D" w14:textId="7DD491D7" w:rsidR="00E6667C" w:rsidRDefault="00E6667C" w:rsidP="00EB52E5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For this learning session, encourage sharing of symbols so </w:t>
            </w:r>
            <w:r w:rsidR="000C61BF">
              <w:rPr>
                <w:rFonts w:asciiTheme="minorHAnsi" w:hAnsiTheme="minorHAnsi" w:cstheme="minorHAnsi"/>
                <w:sz w:val="22"/>
                <w:szCs w:val="22"/>
              </w:rPr>
              <w:t>everyone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 can </w:t>
            </w:r>
            <w:r w:rsidR="000C61BF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 xml:space="preserve"> that experience.</w:t>
            </w:r>
          </w:p>
          <w:p w14:paraId="5030F78B" w14:textId="5BF846F1" w:rsidR="00EB52E5" w:rsidRPr="00EB52E5" w:rsidRDefault="00EB52E5" w:rsidP="00EB52E5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Q&amp;A</w:t>
            </w:r>
          </w:p>
        </w:tc>
      </w:tr>
      <w:tr w:rsidR="000C61BF" w:rsidRPr="00F042F9" w14:paraId="488DC7FA" w14:textId="77777777" w:rsidTr="002F4FA6">
        <w:trPr>
          <w:cantSplit/>
        </w:trPr>
        <w:tc>
          <w:tcPr>
            <w:tcW w:w="694" w:type="dxa"/>
          </w:tcPr>
          <w:p w14:paraId="2D194C09" w14:textId="77777777" w:rsidR="000C61BF" w:rsidRPr="00F042F9" w:rsidRDefault="000C61BF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3E86BA47" w14:textId="77777777" w:rsidR="000C61BF" w:rsidRPr="00F042F9" w:rsidRDefault="000C61BF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000" w:type="dxa"/>
          </w:tcPr>
          <w:p w14:paraId="51A51ACC" w14:textId="77777777" w:rsidR="000C61BF" w:rsidRPr="00F042F9" w:rsidRDefault="000C61BF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groups</w:t>
            </w:r>
          </w:p>
        </w:tc>
        <w:tc>
          <w:tcPr>
            <w:tcW w:w="7020" w:type="dxa"/>
          </w:tcPr>
          <w:p w14:paraId="4601D841" w14:textId="77777777" w:rsidR="000C61BF" w:rsidRPr="00BB6DA2" w:rsidRDefault="000C61BF" w:rsidP="000C61BF">
            <w:pPr>
              <w:pStyle w:val="ListParagraph"/>
              <w:numPr>
                <w:ilvl w:val="0"/>
                <w:numId w:val="13"/>
              </w:numPr>
              <w:ind w:left="24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Participants c</w:t>
            </w:r>
            <w:r w:rsidRPr="00384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ompanion</w:t>
            </w: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each other in groups of two</w:t>
            </w:r>
          </w:p>
          <w:p w14:paraId="4FD20EC7" w14:textId="77777777" w:rsidR="000C61BF" w:rsidRPr="004D54D5" w:rsidRDefault="000C61BF" w:rsidP="002F4FA6">
            <w:pPr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Separate into small groups throughout the church nave and take turns companioning each other using the standard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Companioned Prayer for Ordinary Time</w:t>
            </w:r>
            <w:r w:rsidRPr="004D5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prayer form.</w:t>
            </w:r>
          </w:p>
        </w:tc>
      </w:tr>
      <w:tr w:rsidR="00E6195A" w:rsidRPr="00F042F9" w14:paraId="462A5304" w14:textId="77777777" w:rsidTr="00E6667C">
        <w:trPr>
          <w:cantSplit/>
        </w:trPr>
        <w:tc>
          <w:tcPr>
            <w:tcW w:w="694" w:type="dxa"/>
          </w:tcPr>
          <w:p w14:paraId="1EFE142B" w14:textId="6618D71B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14586F9E" w14:textId="77777777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1FBECA81" w14:textId="77777777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388D12BB" w14:textId="77777777" w:rsidR="00E6195A" w:rsidRPr="00C0718C" w:rsidRDefault="00E6195A" w:rsidP="00AA2584">
            <w:pPr>
              <w:pStyle w:val="ListParagraph"/>
              <w:numPr>
                <w:ilvl w:val="0"/>
                <w:numId w:val="13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sharing/discussion</w:t>
            </w:r>
          </w:p>
          <w:p w14:paraId="17145C4A" w14:textId="75A49D90" w:rsidR="00E6195A" w:rsidRPr="00C0718C" w:rsidRDefault="00E6195A" w:rsidP="00AA2584">
            <w:pPr>
              <w:tabs>
                <w:tab w:val="left" w:pos="510"/>
              </w:tabs>
              <w:ind w:left="-3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Try to m</w:t>
            </w:r>
            <w:r w:rsidRPr="00C071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aintain silence until group sharing begins</w:t>
            </w:r>
          </w:p>
          <w:p w14:paraId="080A184A" w14:textId="77777777" w:rsidR="00E6195A" w:rsidRDefault="00E6195A" w:rsidP="00AA2584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ab/>
              <w:t>Individual sharing of their prayer experiences</w:t>
            </w:r>
          </w:p>
          <w:p w14:paraId="71AF37B6" w14:textId="1A920125" w:rsidR="00E6195A" w:rsidRDefault="00E6195A" w:rsidP="00AA2584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0C61BF">
              <w:rPr>
                <w:rFonts w:asciiTheme="minorHAnsi" w:hAnsiTheme="minorHAnsi" w:cstheme="minorHAnsi"/>
                <w:sz w:val="22"/>
                <w:szCs w:val="22"/>
              </w:rPr>
              <w:t>What it was like sharing and reflecting symbols</w:t>
            </w:r>
          </w:p>
          <w:p w14:paraId="21C4C069" w14:textId="71799588" w:rsidR="000C61BF" w:rsidRDefault="000C61BF" w:rsidP="000C61BF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Remind everyone that sharing of symbols is optional,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but reflecting shared symbols is not optional</w:t>
            </w:r>
          </w:p>
          <w:p w14:paraId="032539E2" w14:textId="0C759745" w:rsidR="00E6195A" w:rsidRPr="004A5A00" w:rsidRDefault="00E6195A" w:rsidP="00AA2584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ab/>
              <w:t>Q&amp;A</w:t>
            </w:r>
          </w:p>
        </w:tc>
      </w:tr>
      <w:tr w:rsidR="00E6195A" w:rsidRPr="00F042F9" w14:paraId="0407E341" w14:textId="77777777" w:rsidTr="00E6667C">
        <w:trPr>
          <w:cantSplit/>
        </w:trPr>
        <w:tc>
          <w:tcPr>
            <w:tcW w:w="694" w:type="dxa"/>
          </w:tcPr>
          <w:p w14:paraId="60BF97F8" w14:textId="62012283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3135FBEE" w14:textId="77777777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7F0EB672" w14:textId="77777777" w:rsidR="00E6195A" w:rsidRPr="00F042F9" w:rsidRDefault="00E6195A" w:rsidP="00AA2584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3EB24BC8" w14:textId="77777777" w:rsidR="00E6195A" w:rsidRPr="00AA2584" w:rsidRDefault="00E6195A" w:rsidP="00AA2584">
            <w:pPr>
              <w:pStyle w:val="ListParagraph"/>
              <w:numPr>
                <w:ilvl w:val="0"/>
                <w:numId w:val="13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C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</w:t>
            </w:r>
          </w:p>
          <w:p w14:paraId="5DFA4015" w14:textId="3035D27F" w:rsidR="00E6195A" w:rsidRDefault="000C61BF" w:rsidP="00AA2584">
            <w:pPr>
              <w:pStyle w:val="ListParagraph"/>
              <w:numPr>
                <w:ilvl w:val="0"/>
                <w:numId w:val="6"/>
              </w:numPr>
              <w:ind w:left="507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(no handouts)</w:t>
            </w:r>
          </w:p>
          <w:p w14:paraId="23FEE0EE" w14:textId="1BD9114E" w:rsidR="000C61BF" w:rsidRPr="00F042F9" w:rsidRDefault="000C61BF" w:rsidP="00AA2584">
            <w:pPr>
              <w:pStyle w:val="ListParagraph"/>
              <w:numPr>
                <w:ilvl w:val="0"/>
                <w:numId w:val="6"/>
              </w:numPr>
              <w:ind w:left="507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Closing prayer</w:t>
            </w:r>
          </w:p>
        </w:tc>
      </w:tr>
    </w:tbl>
    <w:p w14:paraId="3DA5F175" w14:textId="525F1031" w:rsidR="00510155" w:rsidRDefault="00510155" w:rsidP="00510155">
      <w:pPr>
        <w:outlineLvl w:val="2"/>
        <w:rPr>
          <w:rFonts w:ascii="Calibri Light" w:hAnsi="Calibri Light" w:cs="Calibri Light"/>
        </w:rPr>
      </w:pPr>
    </w:p>
    <w:p w14:paraId="02B74DED" w14:textId="4C357F3D" w:rsidR="00510155" w:rsidRDefault="00510155" w:rsidP="000C61BF">
      <w:pPr>
        <w:keepNext/>
        <w:spacing w:after="120"/>
        <w:outlineLvl w:val="2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Fourth</w:t>
      </w:r>
      <w:r w:rsidRPr="00F950C6">
        <w:rPr>
          <w:rFonts w:ascii="Calibri Light" w:hAnsi="Calibri Light" w:cs="Calibri Light"/>
          <w:b/>
          <w:bCs/>
          <w:sz w:val="28"/>
          <w:szCs w:val="28"/>
        </w:rPr>
        <w:t xml:space="preserve"> Learning Session</w:t>
      </w:r>
      <w:r w:rsidR="007A330D">
        <w:rPr>
          <w:rFonts w:ascii="Calibri Light" w:hAnsi="Calibri Light" w:cs="Calibri Light"/>
          <w:sz w:val="28"/>
          <w:szCs w:val="28"/>
        </w:rPr>
        <w:t xml:space="preserve">  (date, time &amp; location)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4"/>
        <w:gridCol w:w="731"/>
        <w:gridCol w:w="1000"/>
        <w:gridCol w:w="7020"/>
      </w:tblGrid>
      <w:tr w:rsidR="0045405E" w:rsidRPr="00F042F9" w14:paraId="2657E4AA" w14:textId="77777777" w:rsidTr="0045405E">
        <w:trPr>
          <w:cantSplit/>
          <w:tblHeader/>
        </w:trPr>
        <w:tc>
          <w:tcPr>
            <w:tcW w:w="694" w:type="dxa"/>
            <w:shd w:val="clear" w:color="auto" w:fill="CCECFF"/>
            <w:vAlign w:val="bottom"/>
          </w:tcPr>
          <w:p w14:paraId="4C4182A8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</w:t>
            </w:r>
          </w:p>
        </w:tc>
        <w:tc>
          <w:tcPr>
            <w:tcW w:w="731" w:type="dxa"/>
            <w:shd w:val="clear" w:color="auto" w:fill="CCECFF"/>
            <w:vAlign w:val="bottom"/>
          </w:tcPr>
          <w:p w14:paraId="083E31D0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Est. </w:t>
            </w: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0" w:type="dxa"/>
            <w:shd w:val="clear" w:color="auto" w:fill="CCECFF"/>
          </w:tcPr>
          <w:p w14:paraId="5509B6AD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Large or Small Group</w:t>
            </w:r>
          </w:p>
        </w:tc>
        <w:tc>
          <w:tcPr>
            <w:tcW w:w="7020" w:type="dxa"/>
            <w:shd w:val="clear" w:color="auto" w:fill="CCECFF"/>
            <w:vAlign w:val="bottom"/>
          </w:tcPr>
          <w:p w14:paraId="76F4BF32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2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</w:tr>
      <w:tr w:rsidR="0045405E" w:rsidRPr="00F042F9" w14:paraId="3F51B421" w14:textId="77777777" w:rsidTr="0045405E">
        <w:trPr>
          <w:cantSplit/>
        </w:trPr>
        <w:tc>
          <w:tcPr>
            <w:tcW w:w="694" w:type="dxa"/>
          </w:tcPr>
          <w:p w14:paraId="14EC1F35" w14:textId="6E930BBA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4175F8BD" w14:textId="272D898B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65D4453F" w14:textId="77777777" w:rsidR="0045405E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566B5188" w14:textId="77777777" w:rsidR="0045405E" w:rsidRPr="00075BC1" w:rsidRDefault="0045405E" w:rsidP="00075BC1">
            <w:pPr>
              <w:pStyle w:val="ListParagraph"/>
              <w:numPr>
                <w:ilvl w:val="0"/>
                <w:numId w:val="15"/>
              </w:numPr>
              <w:ind w:left="24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C1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</w:t>
            </w:r>
          </w:p>
          <w:p w14:paraId="4571FC13" w14:textId="77777777" w:rsidR="0045405E" w:rsidRDefault="0045405E" w:rsidP="000C5DD1">
            <w:pPr>
              <w:pStyle w:val="ListParagraph"/>
              <w:numPr>
                <w:ilvl w:val="0"/>
                <w:numId w:val="16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</w:p>
          <w:p w14:paraId="4A1F0E95" w14:textId="77777777" w:rsidR="0045405E" w:rsidRDefault="0045405E" w:rsidP="000C5DD1">
            <w:pPr>
              <w:pStyle w:val="ListParagraph"/>
              <w:numPr>
                <w:ilvl w:val="0"/>
                <w:numId w:val="16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Opening prayer</w:t>
            </w:r>
          </w:p>
          <w:p w14:paraId="6A50F847" w14:textId="62B8BA6C" w:rsidR="0045405E" w:rsidRPr="00F042F9" w:rsidRDefault="0045405E" w:rsidP="000C5DD1">
            <w:pPr>
              <w:pStyle w:val="ListParagraph"/>
              <w:numPr>
                <w:ilvl w:val="0"/>
                <w:numId w:val="16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Introduce Lectio: Scripture reading, e.g., Luke 24:32-36  (read three times, with pauses, then sharing)</w:t>
            </w:r>
          </w:p>
        </w:tc>
      </w:tr>
      <w:tr w:rsidR="0045405E" w:rsidRPr="00F042F9" w14:paraId="278B83AC" w14:textId="77777777" w:rsidTr="0045405E">
        <w:trPr>
          <w:cantSplit/>
        </w:trPr>
        <w:tc>
          <w:tcPr>
            <w:tcW w:w="694" w:type="dxa"/>
          </w:tcPr>
          <w:p w14:paraId="3C7824E3" w14:textId="1A35DABB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682BFC91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7A853A49" w14:textId="77777777" w:rsidR="0045405E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09BE1A1A" w14:textId="77777777" w:rsidR="0045405E" w:rsidRPr="000C5DD1" w:rsidRDefault="0045405E" w:rsidP="00075BC1">
            <w:pPr>
              <w:pStyle w:val="ListParagraph"/>
              <w:numPr>
                <w:ilvl w:val="0"/>
                <w:numId w:val="15"/>
              </w:numPr>
              <w:tabs>
                <w:tab w:val="left" w:pos="510"/>
                <w:tab w:val="left" w:pos="777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3F3D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Brief check-in</w:t>
            </w:r>
          </w:p>
          <w:p w14:paraId="5676D30D" w14:textId="0E3404FD" w:rsidR="0045405E" w:rsidRPr="003F3D34" w:rsidRDefault="0045405E" w:rsidP="000C5DD1">
            <w:pPr>
              <w:pStyle w:val="ListParagraph"/>
              <w:numPr>
                <w:ilvl w:val="0"/>
                <w:numId w:val="17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3F3D34">
              <w:rPr>
                <w:rFonts w:asciiTheme="minorHAnsi" w:hAnsiTheme="minorHAnsi" w:cstheme="minorHAnsi"/>
                <w:sz w:val="22"/>
                <w:szCs w:val="22"/>
              </w:rPr>
              <w:t>Any questions from last time?</w:t>
            </w:r>
          </w:p>
        </w:tc>
      </w:tr>
      <w:tr w:rsidR="0045405E" w:rsidRPr="00F042F9" w14:paraId="49471ED6" w14:textId="77777777" w:rsidTr="002F4FA6">
        <w:trPr>
          <w:cantSplit/>
        </w:trPr>
        <w:tc>
          <w:tcPr>
            <w:tcW w:w="694" w:type="dxa"/>
          </w:tcPr>
          <w:p w14:paraId="63F07470" w14:textId="77777777" w:rsidR="0045405E" w:rsidRPr="00F042F9" w:rsidRDefault="0045405E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1AAFDEE1" w14:textId="0A1D31DC" w:rsidR="0045405E" w:rsidRPr="00F042F9" w:rsidRDefault="0038166E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540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680630AF" w14:textId="77777777" w:rsidR="0045405E" w:rsidRPr="00F042F9" w:rsidRDefault="0045405E" w:rsidP="002F4FA6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groups</w:t>
            </w:r>
          </w:p>
        </w:tc>
        <w:tc>
          <w:tcPr>
            <w:tcW w:w="7020" w:type="dxa"/>
          </w:tcPr>
          <w:p w14:paraId="50868656" w14:textId="77777777" w:rsidR="0045405E" w:rsidRPr="00BB6DA2" w:rsidRDefault="0045405E" w:rsidP="0045405E">
            <w:pPr>
              <w:pStyle w:val="ListParagraph"/>
              <w:numPr>
                <w:ilvl w:val="0"/>
                <w:numId w:val="15"/>
              </w:numPr>
              <w:tabs>
                <w:tab w:val="left" w:pos="510"/>
                <w:tab w:val="left" w:pos="777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Participants c</w:t>
            </w:r>
            <w:r w:rsidRPr="00384A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ompanion</w:t>
            </w: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each other in groups of two</w:t>
            </w:r>
          </w:p>
          <w:p w14:paraId="53DC6623" w14:textId="77777777" w:rsidR="0045405E" w:rsidRPr="004D54D5" w:rsidRDefault="0045405E" w:rsidP="002F4FA6">
            <w:pPr>
              <w:ind w:left="24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Separate into small groups throughout the church nave and take turns companioning each other using the standard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Companioned Prayer for Ordinary Time</w:t>
            </w:r>
            <w:r w:rsidRPr="004D54D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prayer form.</w:t>
            </w:r>
          </w:p>
        </w:tc>
      </w:tr>
      <w:tr w:rsidR="0045405E" w:rsidRPr="00F042F9" w14:paraId="0B89761B" w14:textId="77777777" w:rsidTr="0045405E">
        <w:trPr>
          <w:cantSplit/>
        </w:trPr>
        <w:tc>
          <w:tcPr>
            <w:tcW w:w="694" w:type="dxa"/>
          </w:tcPr>
          <w:p w14:paraId="1EB4DDE3" w14:textId="007B2E1D" w:rsidR="0045405E" w:rsidRPr="00F042F9" w:rsidRDefault="0045405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1BB1134D" w14:textId="12A14196" w:rsidR="0045405E" w:rsidRPr="00F042F9" w:rsidRDefault="0038166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733E2F89" w14:textId="77777777" w:rsidR="0045405E" w:rsidRPr="00F042F9" w:rsidRDefault="0045405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30F367AF" w14:textId="69F4D73B" w:rsidR="0045405E" w:rsidRPr="0045405E" w:rsidRDefault="0045405E" w:rsidP="00C339AC">
            <w:pPr>
              <w:pStyle w:val="ListParagraph"/>
              <w:numPr>
                <w:ilvl w:val="0"/>
                <w:numId w:val="15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835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sharing</w:t>
            </w:r>
          </w:p>
          <w:p w14:paraId="04DD82FD" w14:textId="77777777" w:rsidR="0045405E" w:rsidRPr="00C0718C" w:rsidRDefault="0045405E" w:rsidP="00C339AC">
            <w:pPr>
              <w:tabs>
                <w:tab w:val="left" w:pos="510"/>
              </w:tabs>
              <w:ind w:left="-3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Try to m</w:t>
            </w:r>
            <w:r w:rsidRPr="00C0718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aintain silence until group sharing begins</w:t>
            </w:r>
          </w:p>
          <w:p w14:paraId="7823ABF9" w14:textId="73EDBEE5" w:rsidR="0045405E" w:rsidRPr="004A5A00" w:rsidRDefault="0045405E" w:rsidP="0045405E">
            <w:pPr>
              <w:tabs>
                <w:tab w:val="left" w:pos="510"/>
              </w:tabs>
              <w:ind w:left="237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  <w:r w:rsidRPr="004A5A00">
              <w:rPr>
                <w:rFonts w:asciiTheme="minorHAnsi" w:hAnsiTheme="minorHAnsi" w:cstheme="minorHAnsi"/>
                <w:sz w:val="22"/>
                <w:szCs w:val="22"/>
              </w:rPr>
              <w:tab/>
              <w:t>Individual sharing of their prayer experiences</w:t>
            </w:r>
          </w:p>
        </w:tc>
      </w:tr>
      <w:tr w:rsidR="0045405E" w:rsidRPr="00F042F9" w14:paraId="2B10C732" w14:textId="77777777" w:rsidTr="0045405E">
        <w:trPr>
          <w:cantSplit/>
        </w:trPr>
        <w:tc>
          <w:tcPr>
            <w:tcW w:w="694" w:type="dxa"/>
          </w:tcPr>
          <w:p w14:paraId="54246030" w14:textId="77777777" w:rsidR="0045405E" w:rsidRPr="00F042F9" w:rsidRDefault="0045405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128AE97B" w14:textId="5178E795" w:rsidR="0045405E" w:rsidRDefault="0038166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000" w:type="dxa"/>
          </w:tcPr>
          <w:p w14:paraId="762BD791" w14:textId="0D2DB8FF" w:rsidR="0045405E" w:rsidRDefault="0045405E" w:rsidP="00C339AC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7C88C8FE" w14:textId="77777777" w:rsidR="0045405E" w:rsidRPr="0045405E" w:rsidRDefault="0045405E" w:rsidP="00C339AC">
            <w:pPr>
              <w:pStyle w:val="ListParagraph"/>
              <w:numPr>
                <w:ilvl w:val="0"/>
                <w:numId w:val="15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540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of continuing</w:t>
            </w:r>
          </w:p>
          <w:p w14:paraId="32BE4489" w14:textId="72C60C89" w:rsidR="0045405E" w:rsidRDefault="0045405E" w:rsidP="0045405E">
            <w:pPr>
              <w:pStyle w:val="ListParagraph"/>
              <w:numPr>
                <w:ilvl w:val="0"/>
                <w:numId w:val="20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45405E">
              <w:rPr>
                <w:rFonts w:asciiTheme="minorHAnsi" w:hAnsiTheme="minorHAnsi" w:cstheme="minorHAnsi"/>
                <w:sz w:val="22"/>
                <w:szCs w:val="22"/>
              </w:rPr>
              <w:t xml:space="preserve">Continuing as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weekly </w:t>
            </w:r>
            <w:r w:rsidRPr="0045405E">
              <w:rPr>
                <w:rFonts w:asciiTheme="minorHAnsi" w:hAnsiTheme="minorHAnsi" w:cstheme="minorHAnsi"/>
                <w:sz w:val="22"/>
                <w:szCs w:val="22"/>
              </w:rPr>
              <w:t>prayer Companioned Prayer group</w:t>
            </w:r>
          </w:p>
          <w:p w14:paraId="6ED37996" w14:textId="2B7A34C5" w:rsidR="0038166E" w:rsidRDefault="0038166E" w:rsidP="0038166E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Including Lectio divina</w:t>
            </w:r>
          </w:p>
          <w:p w14:paraId="13586489" w14:textId="77777777" w:rsidR="0045405E" w:rsidRDefault="0045405E" w:rsidP="0045405E">
            <w:pPr>
              <w:pStyle w:val="ListParagraph"/>
              <w:numPr>
                <w:ilvl w:val="0"/>
                <w:numId w:val="20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Planning new Companioned Prayer outreach and ministry experiences</w:t>
            </w:r>
          </w:p>
          <w:p w14:paraId="302D1072" w14:textId="5BFCC44A" w:rsidR="0045405E" w:rsidRDefault="0045405E" w:rsidP="0045405E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Discuss inviting other parishioners to a Companioned Prayer learning experience (hand out any flyers)</w:t>
            </w:r>
          </w:p>
          <w:p w14:paraId="46AC42C6" w14:textId="77777777" w:rsidR="0045405E" w:rsidRDefault="0045405E" w:rsidP="0045405E">
            <w:pPr>
              <w:pStyle w:val="ListParagraph"/>
              <w:numPr>
                <w:ilvl w:val="0"/>
                <w:numId w:val="20"/>
              </w:numPr>
              <w:ind w:left="51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 further experience with the prayer, consider:</w:t>
            </w:r>
          </w:p>
          <w:p w14:paraId="0810CDBE" w14:textId="7170B8EE" w:rsidR="0038166E" w:rsidRDefault="0038166E" w:rsidP="0045405E">
            <w:pPr>
              <w:ind w:left="781" w:hanging="270"/>
              <w:outlineLvl w:val="2"/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 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the prayer in ministry</w:t>
            </w:r>
          </w:p>
          <w:p w14:paraId="14B646C9" w14:textId="686BBBCE" w:rsidR="0045405E" w:rsidRDefault="0045405E" w:rsidP="0045405E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Mentor preparation for future offerings</w:t>
            </w:r>
          </w:p>
          <w:p w14:paraId="0AF9C53F" w14:textId="3B3DCFF2" w:rsidR="0045405E" w:rsidRPr="0045405E" w:rsidRDefault="0045405E" w:rsidP="0045405E">
            <w:pPr>
              <w:ind w:left="781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B52E5">
              <w:sym w:font="Wingdings" w:char="F0A7"/>
            </w:r>
            <w:r w:rsidRPr="00EB52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ttending a Companioned Prayer retreat</w:t>
            </w:r>
          </w:p>
        </w:tc>
      </w:tr>
      <w:tr w:rsidR="0045405E" w:rsidRPr="00F042F9" w14:paraId="7B8F4646" w14:textId="77777777" w:rsidTr="0045405E">
        <w:trPr>
          <w:cantSplit/>
        </w:trPr>
        <w:tc>
          <w:tcPr>
            <w:tcW w:w="694" w:type="dxa"/>
          </w:tcPr>
          <w:p w14:paraId="3384AD05" w14:textId="10A4C469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14:paraId="03EE7009" w14:textId="37A43CDF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6D4CCD3A" w14:textId="77777777" w:rsidR="0045405E" w:rsidRPr="00F042F9" w:rsidRDefault="0045405E" w:rsidP="00D75320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group</w:t>
            </w:r>
          </w:p>
        </w:tc>
        <w:tc>
          <w:tcPr>
            <w:tcW w:w="7020" w:type="dxa"/>
          </w:tcPr>
          <w:p w14:paraId="2557AA14" w14:textId="77777777" w:rsidR="0045405E" w:rsidRPr="00273BD2" w:rsidRDefault="0045405E" w:rsidP="00075BC1">
            <w:pPr>
              <w:pStyle w:val="ListParagraph"/>
              <w:numPr>
                <w:ilvl w:val="0"/>
                <w:numId w:val="15"/>
              </w:numPr>
              <w:tabs>
                <w:tab w:val="left" w:pos="510"/>
              </w:tabs>
              <w:ind w:left="240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6C6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Closing</w:t>
            </w:r>
          </w:p>
          <w:p w14:paraId="2F247C76" w14:textId="77777777" w:rsidR="0045405E" w:rsidRDefault="0045405E" w:rsidP="0038166E">
            <w:pPr>
              <w:pStyle w:val="ListParagraph"/>
              <w:numPr>
                <w:ilvl w:val="0"/>
                <w:numId w:val="25"/>
              </w:numPr>
              <w:ind w:left="507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 Bishop Quinn’s quotes</w:t>
            </w:r>
          </w:p>
          <w:p w14:paraId="31663832" w14:textId="56F25687" w:rsidR="0045405E" w:rsidRDefault="0045405E" w:rsidP="0038166E">
            <w:pPr>
              <w:pStyle w:val="ListParagraph"/>
              <w:numPr>
                <w:ilvl w:val="0"/>
                <w:numId w:val="25"/>
              </w:numPr>
              <w:ind w:left="507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35063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0635">
              <w:rPr>
                <w:rFonts w:asciiTheme="minorHAnsi" w:hAnsiTheme="minorHAnsi" w:cstheme="minorHAnsi"/>
                <w:sz w:val="22"/>
                <w:szCs w:val="22"/>
              </w:rPr>
              <w:t>out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“Summary of Companioned Prayer”</w:t>
            </w:r>
          </w:p>
          <w:p w14:paraId="67928899" w14:textId="77777777" w:rsidR="0045405E" w:rsidRPr="00F042F9" w:rsidRDefault="0045405E" w:rsidP="0038166E">
            <w:pPr>
              <w:pStyle w:val="ListParagraph"/>
              <w:numPr>
                <w:ilvl w:val="0"/>
                <w:numId w:val="25"/>
              </w:numPr>
              <w:ind w:left="507" w:hanging="270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Closing prayer</w:t>
            </w:r>
          </w:p>
        </w:tc>
      </w:tr>
    </w:tbl>
    <w:p w14:paraId="4287DAD9" w14:textId="77777777" w:rsidR="00510155" w:rsidRDefault="00510155" w:rsidP="00510155">
      <w:pPr>
        <w:outlineLvl w:val="2"/>
        <w:rPr>
          <w:rFonts w:ascii="Calibri Light" w:hAnsi="Calibri Light" w:cs="Calibri Light"/>
        </w:rPr>
      </w:pPr>
    </w:p>
    <w:sectPr w:rsidR="00510155" w:rsidSect="00372A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0F4C" w14:textId="77777777" w:rsidR="005B6AAA" w:rsidRDefault="005B6AAA" w:rsidP="005B6AAA">
      <w:r>
        <w:separator/>
      </w:r>
    </w:p>
  </w:endnote>
  <w:endnote w:type="continuationSeparator" w:id="0">
    <w:p w14:paraId="771D51EF" w14:textId="77777777" w:rsidR="005B6AAA" w:rsidRDefault="005B6AAA" w:rsidP="005B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A234" w14:textId="77777777" w:rsidR="00DB4ABC" w:rsidRPr="00E61EA0" w:rsidRDefault="00857510" w:rsidP="00DB4ABC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hyperlink r:id="rId1" w:history="1">
      <w:r w:rsidR="00DB4ABC" w:rsidRPr="00151A76">
        <w:rPr>
          <w:rStyle w:val="Hyperlink"/>
          <w:rFonts w:asciiTheme="minorHAnsi" w:hAnsiTheme="minorHAnsi" w:cstheme="minorHAnsi"/>
          <w:sz w:val="20"/>
          <w:szCs w:val="20"/>
        </w:rPr>
        <w:t>www.CompanionedPrayer.org</w:t>
      </w:r>
    </w:hyperlink>
    <w:r w:rsidR="00DB4ABC">
      <w:rPr>
        <w:rFonts w:asciiTheme="minorHAnsi" w:hAnsiTheme="minorHAnsi" w:cstheme="minorHAnsi"/>
        <w:sz w:val="20"/>
        <w:szCs w:val="20"/>
      </w:rPr>
      <w:tab/>
    </w:r>
    <w:r w:rsidR="00DB4ABC" w:rsidRPr="00E61EA0">
      <w:rPr>
        <w:rFonts w:asciiTheme="minorHAnsi" w:hAnsiTheme="minorHAnsi" w:cstheme="minorHAnsi"/>
        <w:sz w:val="20"/>
        <w:szCs w:val="20"/>
      </w:rPr>
      <w:t xml:space="preserve">Page </w:t>
    </w:r>
    <w:r w:rsidR="00DB4ABC" w:rsidRPr="00E61EA0">
      <w:rPr>
        <w:rFonts w:asciiTheme="minorHAnsi" w:hAnsiTheme="minorHAnsi" w:cstheme="minorHAnsi"/>
        <w:sz w:val="20"/>
        <w:szCs w:val="20"/>
      </w:rPr>
      <w:fldChar w:fldCharType="begin"/>
    </w:r>
    <w:r w:rsidR="00DB4ABC" w:rsidRPr="00E61EA0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="00DB4ABC" w:rsidRPr="00E61EA0">
      <w:rPr>
        <w:rFonts w:asciiTheme="minorHAnsi" w:hAnsiTheme="minorHAnsi" w:cstheme="minorHAnsi"/>
        <w:sz w:val="20"/>
        <w:szCs w:val="20"/>
      </w:rPr>
      <w:fldChar w:fldCharType="separate"/>
    </w:r>
    <w:r w:rsidR="00DB4ABC">
      <w:rPr>
        <w:rFonts w:asciiTheme="minorHAnsi" w:hAnsiTheme="minorHAnsi" w:cstheme="minorHAnsi"/>
        <w:sz w:val="20"/>
        <w:szCs w:val="20"/>
      </w:rPr>
      <w:t>1</w:t>
    </w:r>
    <w:r w:rsidR="00DB4ABC" w:rsidRPr="00E61EA0">
      <w:rPr>
        <w:rFonts w:asciiTheme="minorHAnsi" w:hAnsiTheme="minorHAnsi" w:cstheme="minorHAnsi"/>
        <w:sz w:val="20"/>
        <w:szCs w:val="20"/>
      </w:rPr>
      <w:fldChar w:fldCharType="end"/>
    </w:r>
    <w:r w:rsidR="00DB4ABC" w:rsidRPr="00E61EA0">
      <w:rPr>
        <w:rFonts w:asciiTheme="minorHAnsi" w:hAnsiTheme="minorHAnsi" w:cstheme="minorHAnsi"/>
        <w:sz w:val="20"/>
        <w:szCs w:val="20"/>
      </w:rPr>
      <w:t xml:space="preserve"> of </w:t>
    </w:r>
    <w:r w:rsidR="00DB4ABC" w:rsidRPr="00E61EA0">
      <w:rPr>
        <w:rFonts w:asciiTheme="minorHAnsi" w:hAnsiTheme="minorHAnsi" w:cstheme="minorHAnsi"/>
        <w:sz w:val="20"/>
        <w:szCs w:val="20"/>
      </w:rPr>
      <w:fldChar w:fldCharType="begin"/>
    </w:r>
    <w:r w:rsidR="00DB4ABC" w:rsidRPr="00E61EA0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="00DB4ABC" w:rsidRPr="00E61EA0">
      <w:rPr>
        <w:rFonts w:asciiTheme="minorHAnsi" w:hAnsiTheme="minorHAnsi" w:cstheme="minorHAnsi"/>
        <w:sz w:val="20"/>
        <w:szCs w:val="20"/>
      </w:rPr>
      <w:fldChar w:fldCharType="separate"/>
    </w:r>
    <w:r w:rsidR="00DB4ABC">
      <w:rPr>
        <w:rFonts w:asciiTheme="minorHAnsi" w:hAnsiTheme="minorHAnsi" w:cstheme="minorHAnsi"/>
        <w:sz w:val="20"/>
        <w:szCs w:val="20"/>
      </w:rPr>
      <w:t>8</w:t>
    </w:r>
    <w:r w:rsidR="00DB4ABC" w:rsidRPr="00E61EA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7130" w14:textId="77777777" w:rsidR="005B6AAA" w:rsidRDefault="005B6AAA" w:rsidP="005B6AAA">
      <w:r>
        <w:separator/>
      </w:r>
    </w:p>
  </w:footnote>
  <w:footnote w:type="continuationSeparator" w:id="0">
    <w:p w14:paraId="147E5087" w14:textId="77777777" w:rsidR="005B6AAA" w:rsidRDefault="005B6AAA" w:rsidP="005B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CC6E" w14:textId="42904373" w:rsidR="002B44D9" w:rsidRPr="00881A6A" w:rsidRDefault="00AA2584" w:rsidP="00456891">
    <w:pPr>
      <w:pStyle w:val="Header"/>
      <w:spacing w:after="360"/>
      <w:jc w:val="center"/>
      <w:rPr>
        <w:rFonts w:asciiTheme="minorHAnsi" w:hAnsiTheme="minorHAnsi" w:cstheme="minorHAnsi"/>
        <w:color w:val="0070C0"/>
        <w:sz w:val="32"/>
        <w:szCs w:val="32"/>
      </w:rPr>
    </w:pPr>
    <w:r>
      <w:rPr>
        <w:rFonts w:asciiTheme="minorHAnsi" w:hAnsiTheme="minorHAnsi" w:cstheme="minorHAnsi"/>
        <w:color w:val="0070C0"/>
        <w:sz w:val="32"/>
        <w:szCs w:val="32"/>
      </w:rPr>
      <w:t>Sample</w:t>
    </w:r>
    <w:r w:rsidR="00456891" w:rsidRPr="00456891">
      <w:rPr>
        <w:rFonts w:asciiTheme="minorHAnsi" w:hAnsiTheme="minorHAnsi" w:cstheme="minorHAnsi"/>
        <w:color w:val="0070C0"/>
        <w:sz w:val="32"/>
        <w:szCs w:val="32"/>
      </w:rPr>
      <w:t xml:space="preserve"> </w:t>
    </w:r>
    <w:r w:rsidR="00456891" w:rsidRPr="00881A6A">
      <w:rPr>
        <w:rFonts w:asciiTheme="minorHAnsi" w:hAnsiTheme="minorHAnsi" w:cstheme="minorHAnsi"/>
        <w:color w:val="0070C0"/>
        <w:sz w:val="32"/>
        <w:szCs w:val="32"/>
      </w:rPr>
      <w:t>Companioned Prayer</w:t>
    </w:r>
    <w:r>
      <w:rPr>
        <w:rFonts w:asciiTheme="minorHAnsi" w:hAnsiTheme="minorHAnsi" w:cstheme="minorHAnsi"/>
        <w:color w:val="0070C0"/>
        <w:sz w:val="32"/>
        <w:szCs w:val="32"/>
      </w:rPr>
      <w:t xml:space="preserve"> </w:t>
    </w:r>
    <w:r w:rsidR="005B6AAA">
      <w:rPr>
        <w:rFonts w:asciiTheme="minorHAnsi" w:hAnsiTheme="minorHAnsi" w:cstheme="minorHAnsi"/>
        <w:color w:val="0070C0"/>
        <w:sz w:val="32"/>
        <w:szCs w:val="32"/>
      </w:rPr>
      <w:t>Learning Session Outlines</w:t>
    </w:r>
    <w:r w:rsidR="00456891">
      <w:rPr>
        <w:rFonts w:asciiTheme="minorHAnsi" w:hAnsiTheme="minorHAnsi" w:cstheme="minorHAnsi"/>
        <w:color w:val="0070C0"/>
        <w:sz w:val="32"/>
        <w:szCs w:val="32"/>
      </w:rPr>
      <w:br/>
      <w:t>with</w:t>
    </w:r>
    <w:r w:rsidR="00E6195A">
      <w:rPr>
        <w:rFonts w:asciiTheme="minorHAnsi" w:hAnsiTheme="minorHAnsi" w:cstheme="minorHAnsi"/>
        <w:color w:val="0070C0"/>
        <w:sz w:val="32"/>
        <w:szCs w:val="32"/>
      </w:rPr>
      <w:t>out</w:t>
    </w:r>
    <w:r w:rsidR="00456891">
      <w:rPr>
        <w:rFonts w:asciiTheme="minorHAnsi" w:hAnsiTheme="minorHAnsi" w:cstheme="minorHAnsi"/>
        <w:color w:val="0070C0"/>
        <w:sz w:val="32"/>
        <w:szCs w:val="32"/>
      </w:rPr>
      <w:t xml:space="preserve"> Mentors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CAA"/>
    <w:multiLevelType w:val="hybridMultilevel"/>
    <w:tmpl w:val="60C60D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02E9"/>
    <w:multiLevelType w:val="hybridMultilevel"/>
    <w:tmpl w:val="3BF0D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848"/>
    <w:multiLevelType w:val="hybridMultilevel"/>
    <w:tmpl w:val="88B27AE6"/>
    <w:lvl w:ilvl="0" w:tplc="AF0E512C">
      <w:start w:val="3"/>
      <w:numFmt w:val="bullet"/>
      <w:lvlText w:val=""/>
      <w:lvlJc w:val="left"/>
      <w:pPr>
        <w:ind w:left="597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" w15:restartNumberingAfterBreak="0">
    <w:nsid w:val="0DE07C37"/>
    <w:multiLevelType w:val="hybridMultilevel"/>
    <w:tmpl w:val="60C60D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3CD0"/>
    <w:multiLevelType w:val="hybridMultilevel"/>
    <w:tmpl w:val="B2FAA86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096514"/>
    <w:multiLevelType w:val="hybridMultilevel"/>
    <w:tmpl w:val="D3980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D97AF7"/>
    <w:multiLevelType w:val="hybridMultilevel"/>
    <w:tmpl w:val="9E4A0C10"/>
    <w:lvl w:ilvl="0" w:tplc="FFFFFFFF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1" w:hanging="360"/>
      </w:pPr>
    </w:lvl>
    <w:lvl w:ilvl="2" w:tplc="FFFFFFFF" w:tentative="1">
      <w:start w:val="1"/>
      <w:numFmt w:val="lowerRoman"/>
      <w:lvlText w:val="%3."/>
      <w:lvlJc w:val="right"/>
      <w:pPr>
        <w:ind w:left="2041" w:hanging="180"/>
      </w:pPr>
    </w:lvl>
    <w:lvl w:ilvl="3" w:tplc="FFFFFFFF" w:tentative="1">
      <w:start w:val="1"/>
      <w:numFmt w:val="decimal"/>
      <w:lvlText w:val="%4."/>
      <w:lvlJc w:val="left"/>
      <w:pPr>
        <w:ind w:left="2761" w:hanging="360"/>
      </w:pPr>
    </w:lvl>
    <w:lvl w:ilvl="4" w:tplc="FFFFFFFF" w:tentative="1">
      <w:start w:val="1"/>
      <w:numFmt w:val="lowerLetter"/>
      <w:lvlText w:val="%5."/>
      <w:lvlJc w:val="left"/>
      <w:pPr>
        <w:ind w:left="3481" w:hanging="360"/>
      </w:pPr>
    </w:lvl>
    <w:lvl w:ilvl="5" w:tplc="FFFFFFFF" w:tentative="1">
      <w:start w:val="1"/>
      <w:numFmt w:val="lowerRoman"/>
      <w:lvlText w:val="%6."/>
      <w:lvlJc w:val="right"/>
      <w:pPr>
        <w:ind w:left="4201" w:hanging="180"/>
      </w:pPr>
    </w:lvl>
    <w:lvl w:ilvl="6" w:tplc="FFFFFFFF" w:tentative="1">
      <w:start w:val="1"/>
      <w:numFmt w:val="decimal"/>
      <w:lvlText w:val="%7."/>
      <w:lvlJc w:val="left"/>
      <w:pPr>
        <w:ind w:left="4921" w:hanging="360"/>
      </w:pPr>
    </w:lvl>
    <w:lvl w:ilvl="7" w:tplc="FFFFFFFF" w:tentative="1">
      <w:start w:val="1"/>
      <w:numFmt w:val="lowerLetter"/>
      <w:lvlText w:val="%8."/>
      <w:lvlJc w:val="left"/>
      <w:pPr>
        <w:ind w:left="5641" w:hanging="360"/>
      </w:pPr>
    </w:lvl>
    <w:lvl w:ilvl="8" w:tplc="FFFFFFFF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8535BD0"/>
    <w:multiLevelType w:val="hybridMultilevel"/>
    <w:tmpl w:val="FA229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15858"/>
    <w:multiLevelType w:val="hybridMultilevel"/>
    <w:tmpl w:val="A47A5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B61"/>
    <w:multiLevelType w:val="hybridMultilevel"/>
    <w:tmpl w:val="60C60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43D83"/>
    <w:multiLevelType w:val="hybridMultilevel"/>
    <w:tmpl w:val="EBB626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33514"/>
    <w:multiLevelType w:val="hybridMultilevel"/>
    <w:tmpl w:val="3BF0D20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2E31"/>
    <w:multiLevelType w:val="hybridMultilevel"/>
    <w:tmpl w:val="B2FAA8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65510A"/>
    <w:multiLevelType w:val="hybridMultilevel"/>
    <w:tmpl w:val="EBB626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85EB9"/>
    <w:multiLevelType w:val="hybridMultilevel"/>
    <w:tmpl w:val="9F809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18ED"/>
    <w:multiLevelType w:val="hybridMultilevel"/>
    <w:tmpl w:val="C2F026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0B38D3"/>
    <w:multiLevelType w:val="hybridMultilevel"/>
    <w:tmpl w:val="EBB62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07B8C"/>
    <w:multiLevelType w:val="hybridMultilevel"/>
    <w:tmpl w:val="A47A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EC6406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61B6E"/>
    <w:multiLevelType w:val="hybridMultilevel"/>
    <w:tmpl w:val="9E4A0C10"/>
    <w:lvl w:ilvl="0" w:tplc="6EB0BB0E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 w15:restartNumberingAfterBreak="0">
    <w:nsid w:val="59F26D3B"/>
    <w:multiLevelType w:val="hybridMultilevel"/>
    <w:tmpl w:val="EBB626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76B22"/>
    <w:multiLevelType w:val="hybridMultilevel"/>
    <w:tmpl w:val="653E65DA"/>
    <w:lvl w:ilvl="0" w:tplc="DDFA597E">
      <w:start w:val="1"/>
      <w:numFmt w:val="bullet"/>
      <w:lvlText w:val=""/>
      <w:lvlJc w:val="left"/>
      <w:pPr>
        <w:ind w:left="1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1" w15:restartNumberingAfterBreak="0">
    <w:nsid w:val="652E69BE"/>
    <w:multiLevelType w:val="hybridMultilevel"/>
    <w:tmpl w:val="A47A5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AE3"/>
    <w:multiLevelType w:val="hybridMultilevel"/>
    <w:tmpl w:val="EBB626E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56448"/>
    <w:multiLevelType w:val="hybridMultilevel"/>
    <w:tmpl w:val="A47A5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bullet"/>
      <w:lvlText w:val=""/>
      <w:lvlJc w:val="left"/>
      <w:pPr>
        <w:ind w:left="2340" w:hanging="360"/>
      </w:pPr>
      <w:rPr>
        <w:rFonts w:ascii="Wingdings" w:eastAsia="Times New Roman" w:hAnsi="Wingdings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2BE7"/>
    <w:multiLevelType w:val="hybridMultilevel"/>
    <w:tmpl w:val="D5F6C148"/>
    <w:lvl w:ilvl="0" w:tplc="04090003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 w16cid:durableId="1067416984">
    <w:abstractNumId w:val="17"/>
  </w:num>
  <w:num w:numId="2" w16cid:durableId="2049060258">
    <w:abstractNumId w:val="20"/>
  </w:num>
  <w:num w:numId="3" w16cid:durableId="1963682432">
    <w:abstractNumId w:val="2"/>
  </w:num>
  <w:num w:numId="4" w16cid:durableId="2072002542">
    <w:abstractNumId w:val="18"/>
  </w:num>
  <w:num w:numId="5" w16cid:durableId="1521970681">
    <w:abstractNumId w:val="6"/>
  </w:num>
  <w:num w:numId="6" w16cid:durableId="1458185319">
    <w:abstractNumId w:val="9"/>
  </w:num>
  <w:num w:numId="7" w16cid:durableId="1024937291">
    <w:abstractNumId w:val="16"/>
  </w:num>
  <w:num w:numId="8" w16cid:durableId="835000920">
    <w:abstractNumId w:val="13"/>
  </w:num>
  <w:num w:numId="9" w16cid:durableId="927234222">
    <w:abstractNumId w:val="19"/>
  </w:num>
  <w:num w:numId="10" w16cid:durableId="87166222">
    <w:abstractNumId w:val="10"/>
  </w:num>
  <w:num w:numId="11" w16cid:durableId="234627927">
    <w:abstractNumId w:val="7"/>
  </w:num>
  <w:num w:numId="12" w16cid:durableId="2108958199">
    <w:abstractNumId w:val="21"/>
  </w:num>
  <w:num w:numId="13" w16cid:durableId="1571114260">
    <w:abstractNumId w:val="8"/>
  </w:num>
  <w:num w:numId="14" w16cid:durableId="1488400304">
    <w:abstractNumId w:val="12"/>
  </w:num>
  <w:num w:numId="15" w16cid:durableId="1857648926">
    <w:abstractNumId w:val="23"/>
  </w:num>
  <w:num w:numId="16" w16cid:durableId="1132141112">
    <w:abstractNumId w:val="1"/>
  </w:num>
  <w:num w:numId="17" w16cid:durableId="1874608387">
    <w:abstractNumId w:val="11"/>
  </w:num>
  <w:num w:numId="18" w16cid:durableId="883446060">
    <w:abstractNumId w:val="4"/>
  </w:num>
  <w:num w:numId="19" w16cid:durableId="1842308500">
    <w:abstractNumId w:val="22"/>
  </w:num>
  <w:num w:numId="20" w16cid:durableId="345523362">
    <w:abstractNumId w:val="3"/>
  </w:num>
  <w:num w:numId="21" w16cid:durableId="402992809">
    <w:abstractNumId w:val="14"/>
  </w:num>
  <w:num w:numId="22" w16cid:durableId="2100252973">
    <w:abstractNumId w:val="24"/>
  </w:num>
  <w:num w:numId="23" w16cid:durableId="1290892773">
    <w:abstractNumId w:val="5"/>
  </w:num>
  <w:num w:numId="24" w16cid:durableId="296567493">
    <w:abstractNumId w:val="15"/>
  </w:num>
  <w:num w:numId="25" w16cid:durableId="178823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55"/>
    <w:rsid w:val="000278B4"/>
    <w:rsid w:val="00075BC1"/>
    <w:rsid w:val="000766D4"/>
    <w:rsid w:val="000C5DD1"/>
    <w:rsid w:val="000C61BF"/>
    <w:rsid w:val="00197FAA"/>
    <w:rsid w:val="002025A1"/>
    <w:rsid w:val="00204CE5"/>
    <w:rsid w:val="002073A0"/>
    <w:rsid w:val="00267455"/>
    <w:rsid w:val="002B44D9"/>
    <w:rsid w:val="002C43A8"/>
    <w:rsid w:val="002C6420"/>
    <w:rsid w:val="002F0E36"/>
    <w:rsid w:val="0032413C"/>
    <w:rsid w:val="0036097B"/>
    <w:rsid w:val="00372D85"/>
    <w:rsid w:val="0038166E"/>
    <w:rsid w:val="00385494"/>
    <w:rsid w:val="00392B16"/>
    <w:rsid w:val="003B74D1"/>
    <w:rsid w:val="003D7EE4"/>
    <w:rsid w:val="00403156"/>
    <w:rsid w:val="004319C6"/>
    <w:rsid w:val="004401DC"/>
    <w:rsid w:val="004447B8"/>
    <w:rsid w:val="0045405E"/>
    <w:rsid w:val="00456891"/>
    <w:rsid w:val="004625FF"/>
    <w:rsid w:val="004D54D5"/>
    <w:rsid w:val="00510155"/>
    <w:rsid w:val="00535458"/>
    <w:rsid w:val="005B029C"/>
    <w:rsid w:val="005B6AAA"/>
    <w:rsid w:val="005E2A14"/>
    <w:rsid w:val="006C6065"/>
    <w:rsid w:val="007347C8"/>
    <w:rsid w:val="00744556"/>
    <w:rsid w:val="00764A98"/>
    <w:rsid w:val="00787C87"/>
    <w:rsid w:val="007A330D"/>
    <w:rsid w:val="00877A3E"/>
    <w:rsid w:val="00951990"/>
    <w:rsid w:val="009A002D"/>
    <w:rsid w:val="009B77AC"/>
    <w:rsid w:val="009D33BC"/>
    <w:rsid w:val="00A059C7"/>
    <w:rsid w:val="00A16F35"/>
    <w:rsid w:val="00A2549E"/>
    <w:rsid w:val="00AA2584"/>
    <w:rsid w:val="00AD21D3"/>
    <w:rsid w:val="00B3798F"/>
    <w:rsid w:val="00B43346"/>
    <w:rsid w:val="00B54EEB"/>
    <w:rsid w:val="00B676F4"/>
    <w:rsid w:val="00B80AB3"/>
    <w:rsid w:val="00B81EC2"/>
    <w:rsid w:val="00B97C70"/>
    <w:rsid w:val="00BA5FA5"/>
    <w:rsid w:val="00BB6DA2"/>
    <w:rsid w:val="00BF205E"/>
    <w:rsid w:val="00C339AC"/>
    <w:rsid w:val="00C3554F"/>
    <w:rsid w:val="00C91E70"/>
    <w:rsid w:val="00CB0E27"/>
    <w:rsid w:val="00CD5567"/>
    <w:rsid w:val="00D445BD"/>
    <w:rsid w:val="00D70643"/>
    <w:rsid w:val="00D963B2"/>
    <w:rsid w:val="00DB4ABC"/>
    <w:rsid w:val="00E166B3"/>
    <w:rsid w:val="00E601A2"/>
    <w:rsid w:val="00E6195A"/>
    <w:rsid w:val="00E6667C"/>
    <w:rsid w:val="00E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E12D"/>
  <w15:chartTrackingRefBased/>
  <w15:docId w15:val="{018E9AA1-9AA4-421E-B050-260BEE5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155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1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015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1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A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nionedPray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6310</Characters>
  <Application>Microsoft Office Word</Application>
  <DocSecurity>0</DocSecurity>
  <Lines>95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Stobbe</dc:creator>
  <cp:keywords/>
  <dc:description/>
  <cp:lastModifiedBy>Bill Stobbe</cp:lastModifiedBy>
  <cp:revision>2</cp:revision>
  <cp:lastPrinted>2024-04-14T17:41:00Z</cp:lastPrinted>
  <dcterms:created xsi:type="dcterms:W3CDTF">2024-04-14T21:19:00Z</dcterms:created>
  <dcterms:modified xsi:type="dcterms:W3CDTF">2024-04-14T21:19:00Z</dcterms:modified>
</cp:coreProperties>
</file>