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7D82" w14:textId="39CC8765" w:rsidR="00A47899" w:rsidRDefault="001D7E1E" w:rsidP="00CF442A">
      <w:pPr>
        <w:tabs>
          <w:tab w:val="left" w:pos="4680"/>
        </w:tabs>
        <w:outlineLvl w:val="2"/>
        <w:rPr>
          <w:rFonts w:ascii="Calibri Light" w:hAnsi="Calibri Light" w:cs="Calibri Light"/>
        </w:rPr>
      </w:pPr>
      <w:r>
        <w:rPr>
          <w:rFonts w:ascii="Calibri Light" w:hAnsi="Calibri Light" w:cs="Calibri Light"/>
        </w:rPr>
        <w:t xml:space="preserve">The presentation </w:t>
      </w:r>
      <w:r w:rsidR="00EB1CD8">
        <w:rPr>
          <w:rFonts w:ascii="Calibri Light" w:hAnsi="Calibri Light" w:cs="Calibri Light"/>
        </w:rPr>
        <w:t xml:space="preserve">introducing the Companioned Prayer ministry </w:t>
      </w:r>
      <w:r>
        <w:rPr>
          <w:rFonts w:ascii="Calibri Light" w:hAnsi="Calibri Light" w:cs="Calibri Light"/>
        </w:rPr>
        <w:t xml:space="preserve">should be preceded by ample pulpit </w:t>
      </w:r>
      <w:r w:rsidR="003F6907">
        <w:rPr>
          <w:rFonts w:ascii="Calibri Light" w:hAnsi="Calibri Light" w:cs="Calibri Light"/>
        </w:rPr>
        <w:t xml:space="preserve">and bulletin </w:t>
      </w:r>
      <w:r>
        <w:rPr>
          <w:rFonts w:ascii="Calibri Light" w:hAnsi="Calibri Light" w:cs="Calibri Light"/>
        </w:rPr>
        <w:t>announcements, flyers, personal invitations, reminders, etcetera, all focused on encouraging people to atten</w:t>
      </w:r>
      <w:r w:rsidRPr="00F660A4">
        <w:rPr>
          <w:rFonts w:ascii="Calibri Light" w:hAnsi="Calibri Light" w:cs="Calibri Light"/>
        </w:rPr>
        <w:t xml:space="preserve">d the presentation.  Signups should not be sought </w:t>
      </w:r>
      <w:proofErr w:type="gramStart"/>
      <w:r w:rsidRPr="00F660A4">
        <w:rPr>
          <w:rFonts w:ascii="Calibri Light" w:hAnsi="Calibri Light" w:cs="Calibri Light"/>
        </w:rPr>
        <w:t>to attend</w:t>
      </w:r>
      <w:proofErr w:type="gramEnd"/>
      <w:r w:rsidRPr="00F660A4">
        <w:rPr>
          <w:rFonts w:ascii="Calibri Light" w:hAnsi="Calibri Light" w:cs="Calibri Light"/>
        </w:rPr>
        <w:t xml:space="preserve"> the presentation.  The presentation can be gi</w:t>
      </w:r>
      <w:r>
        <w:rPr>
          <w:rFonts w:ascii="Calibri Light" w:hAnsi="Calibri Light" w:cs="Calibri Light"/>
        </w:rPr>
        <w:t>ven by one person, or preferably, two</w:t>
      </w:r>
      <w:r w:rsidR="00B62C69">
        <w:rPr>
          <w:rFonts w:ascii="Calibri Light" w:hAnsi="Calibri Light" w:cs="Calibri Light"/>
        </w:rPr>
        <w:t xml:space="preserve"> or more</w:t>
      </w:r>
      <w:r>
        <w:rPr>
          <w:rFonts w:ascii="Calibri Light" w:hAnsi="Calibri Light" w:cs="Calibri Light"/>
        </w:rPr>
        <w:t xml:space="preserve">.  The outline of this </w:t>
      </w:r>
      <w:r w:rsidR="00B403D4">
        <w:rPr>
          <w:rFonts w:ascii="Calibri Light" w:hAnsi="Calibri Light" w:cs="Calibri Light"/>
        </w:rPr>
        <w:t xml:space="preserve">sample </w:t>
      </w:r>
      <w:r>
        <w:rPr>
          <w:rFonts w:ascii="Calibri Light" w:hAnsi="Calibri Light" w:cs="Calibri Light"/>
        </w:rPr>
        <w:t>presentation is for one hour, and is focused on</w:t>
      </w:r>
      <w:r w:rsidR="003F6907">
        <w:rPr>
          <w:rFonts w:ascii="Calibri Light" w:hAnsi="Calibri Light" w:cs="Calibri Light"/>
        </w:rPr>
        <w:t xml:space="preserve"> sharing and</w:t>
      </w:r>
      <w:r>
        <w:rPr>
          <w:rFonts w:ascii="Calibri Light" w:hAnsi="Calibri Light" w:cs="Calibri Light"/>
        </w:rPr>
        <w:t xml:space="preserve"> introducing interior prayer experiences.</w:t>
      </w:r>
      <w:r w:rsidR="003F6907">
        <w:rPr>
          <w:rFonts w:ascii="Calibri Light" w:hAnsi="Calibri Light" w:cs="Calibri Light"/>
        </w:rPr>
        <w:t xml:space="preserve">  It purposefully avoids describing the format of Companioned Prayer.</w:t>
      </w:r>
      <w:r>
        <w:rPr>
          <w:rFonts w:ascii="Calibri Light" w:hAnsi="Calibri Light" w:cs="Calibri Light"/>
        </w:rPr>
        <w:t xml:space="preserve">  At the end of the presentation, attendees should be able to sign up for a</w:t>
      </w:r>
      <w:r w:rsidR="00EA4D3F">
        <w:rPr>
          <w:rFonts w:ascii="Calibri Light" w:hAnsi="Calibri Light" w:cs="Calibri Light"/>
        </w:rPr>
        <w:t>n</w:t>
      </w:r>
      <w:r>
        <w:rPr>
          <w:rFonts w:ascii="Calibri Light" w:hAnsi="Calibri Light" w:cs="Calibri Light"/>
        </w:rPr>
        <w:t xml:space="preserve"> </w:t>
      </w:r>
      <w:r w:rsidR="00EB1CD8">
        <w:rPr>
          <w:rFonts w:ascii="Calibri Light" w:hAnsi="Calibri Light" w:cs="Calibri Light"/>
        </w:rPr>
        <w:t>introductory prayer</w:t>
      </w:r>
      <w:r>
        <w:rPr>
          <w:rFonts w:ascii="Calibri Light" w:hAnsi="Calibri Light" w:cs="Calibri Light"/>
        </w:rPr>
        <w:t xml:space="preserve"> </w:t>
      </w:r>
      <w:r w:rsidR="00540010">
        <w:rPr>
          <w:rFonts w:ascii="Calibri Light" w:hAnsi="Calibri Light" w:cs="Calibri Light"/>
        </w:rPr>
        <w:t>series</w:t>
      </w:r>
      <w:r w:rsidR="00847221">
        <w:rPr>
          <w:rFonts w:ascii="Calibri Light" w:hAnsi="Calibri Light" w:cs="Calibri Light"/>
        </w:rPr>
        <w:t xml:space="preserve"> (</w:t>
      </w:r>
      <w:r w:rsidR="00540010">
        <w:rPr>
          <w:rFonts w:ascii="Calibri Light" w:hAnsi="Calibri Light" w:cs="Calibri Light"/>
        </w:rPr>
        <w:t xml:space="preserve">which should be </w:t>
      </w:r>
      <w:proofErr w:type="gramStart"/>
      <w:r w:rsidR="00540010">
        <w:rPr>
          <w:rFonts w:ascii="Calibri Light" w:hAnsi="Calibri Light" w:cs="Calibri Light"/>
        </w:rPr>
        <w:t>planned in advance</w:t>
      </w:r>
      <w:proofErr w:type="gramEnd"/>
      <w:r w:rsidR="00847221">
        <w:rPr>
          <w:rFonts w:ascii="Calibri Light" w:hAnsi="Calibri Light" w:cs="Calibri Light"/>
        </w:rPr>
        <w:t>)</w:t>
      </w:r>
      <w:r w:rsidR="00EA4D3F">
        <w:rPr>
          <w:rFonts w:ascii="Calibri Light" w:hAnsi="Calibri Light" w:cs="Calibri Light"/>
        </w:rPr>
        <w:t>, or attendees can be invited to an ongoing Companioned Prayer ministry prayer circle</w:t>
      </w:r>
      <w:r w:rsidR="00540010">
        <w:rPr>
          <w:rFonts w:ascii="Calibri Light" w:hAnsi="Calibri Light" w:cs="Calibri Light"/>
        </w:rPr>
        <w:t>.</w:t>
      </w:r>
    </w:p>
    <w:p w14:paraId="131BA686" w14:textId="77777777" w:rsidR="00540010" w:rsidRDefault="00540010" w:rsidP="00CF442A">
      <w:pPr>
        <w:tabs>
          <w:tab w:val="left" w:pos="4680"/>
        </w:tabs>
        <w:outlineLvl w:val="2"/>
        <w:rPr>
          <w:rFonts w:ascii="Calibri Light" w:hAnsi="Calibri Light" w:cs="Calibri Light"/>
        </w:rPr>
      </w:pPr>
    </w:p>
    <w:p w14:paraId="55BCD40B" w14:textId="75DD8C81" w:rsidR="00BA0DE3" w:rsidRDefault="00540010" w:rsidP="00CF442A">
      <w:pPr>
        <w:tabs>
          <w:tab w:val="left" w:pos="4680"/>
        </w:tabs>
        <w:outlineLvl w:val="2"/>
        <w:rPr>
          <w:rFonts w:ascii="Calibri Light" w:hAnsi="Calibri Light" w:cs="Calibri Light"/>
        </w:rPr>
      </w:pPr>
      <w:r>
        <w:rPr>
          <w:rFonts w:ascii="Calibri Light" w:hAnsi="Calibri Light" w:cs="Calibri Light"/>
        </w:rPr>
        <w:t>The durations shown for each activity are estimated minutes.  Adding the start times for each activity can help the presenters stay on track.  If there is more than one presenter, add the names of the individuals who will be leading each activity</w:t>
      </w:r>
      <w:r w:rsidR="00B26BFE">
        <w:rPr>
          <w:rFonts w:ascii="Calibri Light" w:hAnsi="Calibri Light" w:cs="Calibri Light"/>
        </w:rPr>
        <w:t>.  Some activities can be shared by more than one person.</w:t>
      </w:r>
      <w:r w:rsidR="006E6612">
        <w:rPr>
          <w:rFonts w:ascii="Calibri Light" w:hAnsi="Calibri Light" w:cs="Calibri Light"/>
        </w:rPr>
        <w:t xml:space="preserve">  Modify the outline and presentation to best meet your needs and goals.</w:t>
      </w:r>
    </w:p>
    <w:p w14:paraId="29450300" w14:textId="77777777" w:rsidR="006E6612" w:rsidRDefault="006E6612" w:rsidP="00CF442A">
      <w:pPr>
        <w:tabs>
          <w:tab w:val="left" w:pos="4680"/>
        </w:tabs>
        <w:outlineLvl w:val="2"/>
        <w:rPr>
          <w:rFonts w:ascii="Calibri Light" w:hAnsi="Calibri Light" w:cs="Calibri Light"/>
        </w:rPr>
      </w:pPr>
    </w:p>
    <w:p w14:paraId="5186DD3B" w14:textId="6C41800D" w:rsidR="00FB4AE3" w:rsidRDefault="00FB4AE3" w:rsidP="00CF442A">
      <w:pPr>
        <w:tabs>
          <w:tab w:val="left" w:pos="4680"/>
        </w:tabs>
        <w:outlineLvl w:val="2"/>
        <w:rPr>
          <w:rFonts w:ascii="Calibri Light" w:hAnsi="Calibri Light" w:cs="Calibri Light"/>
        </w:rPr>
      </w:pPr>
      <w:r>
        <w:rPr>
          <w:rFonts w:ascii="Calibri Light" w:hAnsi="Calibri Light" w:cs="Calibri Light"/>
        </w:rPr>
        <w:t>As people arrive</w:t>
      </w:r>
      <w:r w:rsidR="00206AB9">
        <w:rPr>
          <w:rFonts w:ascii="Calibri Light" w:hAnsi="Calibri Light" w:cs="Calibri Light"/>
        </w:rPr>
        <w:t xml:space="preserve"> before the presentation starts</w:t>
      </w:r>
      <w:r>
        <w:rPr>
          <w:rFonts w:ascii="Calibri Light" w:hAnsi="Calibri Light" w:cs="Calibri Light"/>
        </w:rPr>
        <w:t>, personally meet them and engage in welcoming conversation</w:t>
      </w:r>
      <w:r w:rsidR="008C5E73">
        <w:rPr>
          <w:rFonts w:ascii="Calibri Light" w:hAnsi="Calibri Light" w:cs="Calibri Light"/>
        </w:rPr>
        <w:t>s</w:t>
      </w:r>
      <w:r>
        <w:rPr>
          <w:rFonts w:ascii="Calibri Light" w:hAnsi="Calibri Light" w:cs="Calibri Light"/>
        </w:rPr>
        <w:t>.  Encourage and listen to what they may wish to share.</w:t>
      </w:r>
      <w:r w:rsidR="00723A08">
        <w:rPr>
          <w:rFonts w:ascii="Calibri Light" w:hAnsi="Calibri Light" w:cs="Calibri Light"/>
        </w:rPr>
        <w:t xml:space="preserve">  Also encourage listening and sharing throughout the presentation.</w:t>
      </w:r>
    </w:p>
    <w:p w14:paraId="521446FD" w14:textId="77777777" w:rsidR="006E6612" w:rsidRDefault="006E6612" w:rsidP="00CF442A">
      <w:pPr>
        <w:tabs>
          <w:tab w:val="left" w:pos="4680"/>
        </w:tabs>
        <w:outlineLvl w:val="2"/>
        <w:rPr>
          <w:rFonts w:ascii="Calibri Light" w:hAnsi="Calibri Light" w:cs="Calibri Light"/>
        </w:rPr>
      </w:pPr>
    </w:p>
    <w:p w14:paraId="49DB279E" w14:textId="14F04749" w:rsidR="00A04082" w:rsidRPr="00CF442A" w:rsidRDefault="00A04082" w:rsidP="00CF442A">
      <w:pPr>
        <w:tabs>
          <w:tab w:val="left" w:pos="4680"/>
        </w:tabs>
        <w:outlineLvl w:val="2"/>
        <w:rPr>
          <w:rFonts w:ascii="Calibri Light" w:hAnsi="Calibri Light" w:cs="Calibri Light"/>
        </w:rPr>
      </w:pPr>
      <w:r>
        <w:rPr>
          <w:rFonts w:ascii="Calibri Light" w:hAnsi="Calibri Light" w:cs="Calibri Light"/>
        </w:rPr>
        <w:t xml:space="preserve">The sample presentation outline </w:t>
      </w:r>
      <w:proofErr w:type="gramStart"/>
      <w:r>
        <w:rPr>
          <w:rFonts w:ascii="Calibri Light" w:hAnsi="Calibri Light" w:cs="Calibri Light"/>
        </w:rPr>
        <w:t>continues on</w:t>
      </w:r>
      <w:proofErr w:type="gramEnd"/>
      <w:r>
        <w:rPr>
          <w:rFonts w:ascii="Calibri Light" w:hAnsi="Calibri Light" w:cs="Calibri Light"/>
        </w:rPr>
        <w:t xml:space="preserve"> the next page.</w:t>
      </w:r>
      <w:r w:rsidR="004876C2">
        <w:rPr>
          <w:rFonts w:ascii="Calibri Light" w:hAnsi="Calibri Light" w:cs="Calibri Light"/>
        </w:rPr>
        <w:t xml:space="preserve">  It includes a few quotes from the Roman Catholic Catechism which can be used if desired.</w:t>
      </w:r>
    </w:p>
    <w:tbl>
      <w:tblPr>
        <w:tblStyle w:val="TableGrid"/>
        <w:tblW w:w="10350" w:type="dxa"/>
        <w:tblInd w:w="-185" w:type="dxa"/>
        <w:tblLook w:val="04A0" w:firstRow="1" w:lastRow="0" w:firstColumn="1" w:lastColumn="0" w:noHBand="0" w:noVBand="1"/>
      </w:tblPr>
      <w:tblGrid>
        <w:gridCol w:w="767"/>
        <w:gridCol w:w="730"/>
        <w:gridCol w:w="1178"/>
        <w:gridCol w:w="7675"/>
      </w:tblGrid>
      <w:tr w:rsidR="00CF442A" w:rsidRPr="00CF442A" w14:paraId="48D4E1D4" w14:textId="77777777" w:rsidTr="000163EA">
        <w:trPr>
          <w:cantSplit/>
          <w:tblHeader/>
        </w:trPr>
        <w:tc>
          <w:tcPr>
            <w:tcW w:w="767" w:type="dxa"/>
            <w:shd w:val="clear" w:color="auto" w:fill="FFE599" w:themeFill="accent4" w:themeFillTint="66"/>
            <w:vAlign w:val="bottom"/>
          </w:tcPr>
          <w:p w14:paraId="3C878EA1" w14:textId="77777777" w:rsidR="00CF442A" w:rsidRPr="00CF442A" w:rsidRDefault="00CF442A" w:rsidP="00D75320">
            <w:pPr>
              <w:jc w:val="center"/>
              <w:outlineLvl w:val="2"/>
              <w:rPr>
                <w:rFonts w:asciiTheme="minorHAnsi" w:hAnsiTheme="minorHAnsi" w:cstheme="minorHAnsi"/>
                <w:b/>
                <w:bCs/>
              </w:rPr>
            </w:pPr>
            <w:r w:rsidRPr="00CF442A">
              <w:rPr>
                <w:rFonts w:asciiTheme="minorHAnsi" w:hAnsiTheme="minorHAnsi" w:cstheme="minorHAnsi"/>
                <w:b/>
                <w:bCs/>
              </w:rPr>
              <w:lastRenderedPageBreak/>
              <w:t>Start Time</w:t>
            </w:r>
          </w:p>
        </w:tc>
        <w:tc>
          <w:tcPr>
            <w:tcW w:w="730" w:type="dxa"/>
            <w:shd w:val="clear" w:color="auto" w:fill="FFE599" w:themeFill="accent4" w:themeFillTint="66"/>
            <w:vAlign w:val="bottom"/>
          </w:tcPr>
          <w:p w14:paraId="37777847" w14:textId="77777777" w:rsidR="00CF442A" w:rsidRPr="00CF442A" w:rsidRDefault="00CF442A" w:rsidP="00D75320">
            <w:pPr>
              <w:jc w:val="center"/>
              <w:outlineLvl w:val="2"/>
              <w:rPr>
                <w:rFonts w:asciiTheme="minorHAnsi" w:hAnsiTheme="minorHAnsi" w:cstheme="minorHAnsi"/>
                <w:b/>
                <w:bCs/>
              </w:rPr>
            </w:pPr>
            <w:r w:rsidRPr="00CF442A">
              <w:rPr>
                <w:rFonts w:asciiTheme="minorHAnsi" w:hAnsiTheme="minorHAnsi" w:cstheme="minorHAnsi"/>
                <w:b/>
                <w:bCs/>
              </w:rPr>
              <w:t>Est. Min.</w:t>
            </w:r>
          </w:p>
        </w:tc>
        <w:tc>
          <w:tcPr>
            <w:tcW w:w="1178" w:type="dxa"/>
            <w:shd w:val="clear" w:color="auto" w:fill="FFE599" w:themeFill="accent4" w:themeFillTint="66"/>
            <w:vAlign w:val="bottom"/>
          </w:tcPr>
          <w:p w14:paraId="34A41BED" w14:textId="77777777" w:rsidR="00CF442A" w:rsidRPr="00CF442A" w:rsidRDefault="00CF442A" w:rsidP="006E763B">
            <w:pPr>
              <w:jc w:val="center"/>
              <w:outlineLvl w:val="2"/>
              <w:rPr>
                <w:rFonts w:asciiTheme="minorHAnsi" w:hAnsiTheme="minorHAnsi" w:cstheme="minorHAnsi"/>
                <w:b/>
                <w:bCs/>
              </w:rPr>
            </w:pPr>
            <w:r w:rsidRPr="00CF442A">
              <w:rPr>
                <w:rFonts w:asciiTheme="minorHAnsi" w:hAnsiTheme="minorHAnsi" w:cstheme="minorHAnsi"/>
                <w:b/>
                <w:bCs/>
              </w:rPr>
              <w:t>Led by</w:t>
            </w:r>
          </w:p>
        </w:tc>
        <w:tc>
          <w:tcPr>
            <w:tcW w:w="7675" w:type="dxa"/>
            <w:shd w:val="clear" w:color="auto" w:fill="FFE599" w:themeFill="accent4" w:themeFillTint="66"/>
            <w:vAlign w:val="bottom"/>
          </w:tcPr>
          <w:p w14:paraId="16D01C28" w14:textId="77777777" w:rsidR="00CF442A" w:rsidRPr="00CF442A" w:rsidRDefault="00CF442A" w:rsidP="00D75320">
            <w:pPr>
              <w:jc w:val="center"/>
              <w:outlineLvl w:val="2"/>
              <w:rPr>
                <w:rFonts w:asciiTheme="minorHAnsi" w:hAnsiTheme="minorHAnsi" w:cstheme="minorHAnsi"/>
                <w:b/>
                <w:bCs/>
              </w:rPr>
            </w:pPr>
            <w:r w:rsidRPr="00CF442A">
              <w:rPr>
                <w:rFonts w:asciiTheme="minorHAnsi" w:hAnsiTheme="minorHAnsi" w:cstheme="minorHAnsi"/>
                <w:b/>
                <w:bCs/>
              </w:rPr>
              <w:t>Activity</w:t>
            </w:r>
          </w:p>
        </w:tc>
      </w:tr>
      <w:tr w:rsidR="00CF442A" w:rsidRPr="00CF442A" w14:paraId="312A9E65" w14:textId="77777777" w:rsidTr="000163EA">
        <w:trPr>
          <w:cantSplit/>
        </w:trPr>
        <w:tc>
          <w:tcPr>
            <w:tcW w:w="767" w:type="dxa"/>
          </w:tcPr>
          <w:p w14:paraId="29E85DCE" w14:textId="7E282431" w:rsidR="00CF442A" w:rsidRPr="00CF442A" w:rsidRDefault="00CF442A" w:rsidP="00DA0D33">
            <w:pPr>
              <w:spacing w:before="40"/>
              <w:jc w:val="center"/>
              <w:outlineLvl w:val="2"/>
              <w:rPr>
                <w:rFonts w:asciiTheme="minorHAnsi" w:hAnsiTheme="minorHAnsi" w:cstheme="minorHAnsi"/>
              </w:rPr>
            </w:pPr>
          </w:p>
        </w:tc>
        <w:tc>
          <w:tcPr>
            <w:tcW w:w="730" w:type="dxa"/>
          </w:tcPr>
          <w:p w14:paraId="52636EDE" w14:textId="5609420F" w:rsidR="00CF442A" w:rsidRPr="00CF442A" w:rsidRDefault="000163EA" w:rsidP="00DA0D33">
            <w:pPr>
              <w:spacing w:before="40"/>
              <w:jc w:val="center"/>
              <w:outlineLvl w:val="2"/>
              <w:rPr>
                <w:rFonts w:asciiTheme="minorHAnsi" w:hAnsiTheme="minorHAnsi" w:cstheme="minorHAnsi"/>
              </w:rPr>
            </w:pPr>
            <w:r>
              <w:rPr>
                <w:rFonts w:asciiTheme="minorHAnsi" w:hAnsiTheme="minorHAnsi" w:cstheme="minorHAnsi"/>
              </w:rPr>
              <w:t>5</w:t>
            </w:r>
          </w:p>
        </w:tc>
        <w:tc>
          <w:tcPr>
            <w:tcW w:w="1178" w:type="dxa"/>
          </w:tcPr>
          <w:p w14:paraId="7EBB4425" w14:textId="6501773E" w:rsidR="00CF442A" w:rsidRPr="00CF442A" w:rsidRDefault="00CF442A" w:rsidP="00DA0D33">
            <w:pPr>
              <w:spacing w:before="40"/>
              <w:jc w:val="center"/>
              <w:outlineLvl w:val="2"/>
              <w:rPr>
                <w:rFonts w:asciiTheme="minorHAnsi" w:hAnsiTheme="minorHAnsi" w:cstheme="minorHAnsi"/>
              </w:rPr>
            </w:pPr>
          </w:p>
        </w:tc>
        <w:tc>
          <w:tcPr>
            <w:tcW w:w="7675" w:type="dxa"/>
          </w:tcPr>
          <w:p w14:paraId="273FA9F2" w14:textId="77777777" w:rsidR="00CF442A" w:rsidRPr="003344E1" w:rsidRDefault="00CF442A" w:rsidP="009C7DFC">
            <w:pPr>
              <w:pStyle w:val="ListParagraph"/>
              <w:numPr>
                <w:ilvl w:val="0"/>
                <w:numId w:val="1"/>
              </w:numPr>
              <w:ind w:left="367" w:hanging="397"/>
              <w:outlineLvl w:val="2"/>
              <w:rPr>
                <w:rFonts w:asciiTheme="minorHAnsi" w:hAnsiTheme="minorHAnsi" w:cstheme="minorHAnsi"/>
                <w:sz w:val="28"/>
                <w:szCs w:val="28"/>
              </w:rPr>
            </w:pPr>
            <w:r w:rsidRPr="003344E1">
              <w:rPr>
                <w:rFonts w:asciiTheme="minorHAnsi" w:hAnsiTheme="minorHAnsi" w:cstheme="minorHAnsi"/>
                <w:b/>
                <w:bCs/>
                <w:sz w:val="28"/>
                <w:szCs w:val="28"/>
              </w:rPr>
              <w:t>Opening</w:t>
            </w:r>
          </w:p>
          <w:p w14:paraId="4F0277D9" w14:textId="044860B7" w:rsidR="00CF442A" w:rsidRPr="00CF442A" w:rsidRDefault="00CF442A" w:rsidP="00FF0EBD">
            <w:pPr>
              <w:pStyle w:val="ListParagraph"/>
              <w:numPr>
                <w:ilvl w:val="0"/>
                <w:numId w:val="25"/>
              </w:numPr>
              <w:spacing w:before="120"/>
              <w:ind w:left="519"/>
              <w:contextualSpacing w:val="0"/>
              <w:outlineLvl w:val="2"/>
              <w:rPr>
                <w:rFonts w:asciiTheme="minorHAnsi" w:hAnsiTheme="minorHAnsi" w:cstheme="minorHAnsi"/>
              </w:rPr>
            </w:pPr>
            <w:r w:rsidRPr="00B907B9">
              <w:rPr>
                <w:rFonts w:asciiTheme="minorHAnsi" w:hAnsiTheme="minorHAnsi" w:cstheme="minorHAnsi"/>
                <w:u w:val="single"/>
              </w:rPr>
              <w:t>Welcome &amp; introduction</w:t>
            </w:r>
            <w:r w:rsidRPr="00CF442A">
              <w:rPr>
                <w:rFonts w:asciiTheme="minorHAnsi" w:hAnsiTheme="minorHAnsi" w:cstheme="minorHAnsi"/>
              </w:rPr>
              <w:t xml:space="preserve"> of </w:t>
            </w:r>
            <w:r w:rsidR="00382A06">
              <w:rPr>
                <w:rFonts w:asciiTheme="minorHAnsi" w:hAnsiTheme="minorHAnsi" w:cstheme="minorHAnsi"/>
              </w:rPr>
              <w:t xml:space="preserve">the </w:t>
            </w:r>
            <w:r w:rsidRPr="00CF442A">
              <w:rPr>
                <w:rFonts w:asciiTheme="minorHAnsi" w:hAnsiTheme="minorHAnsi" w:cstheme="minorHAnsi"/>
              </w:rPr>
              <w:t>presenters</w:t>
            </w:r>
          </w:p>
          <w:p w14:paraId="31263F02" w14:textId="2CCF7022" w:rsidR="00CF442A" w:rsidRDefault="00CF442A" w:rsidP="00FF0EBD">
            <w:pPr>
              <w:pStyle w:val="ListParagraph"/>
              <w:numPr>
                <w:ilvl w:val="0"/>
                <w:numId w:val="25"/>
              </w:numPr>
              <w:spacing w:before="120"/>
              <w:ind w:left="519"/>
              <w:contextualSpacing w:val="0"/>
              <w:outlineLvl w:val="2"/>
              <w:rPr>
                <w:rFonts w:asciiTheme="minorHAnsi" w:hAnsiTheme="minorHAnsi" w:cstheme="minorHAnsi"/>
              </w:rPr>
            </w:pPr>
            <w:r w:rsidRPr="00B907B9">
              <w:rPr>
                <w:rFonts w:asciiTheme="minorHAnsi" w:hAnsiTheme="minorHAnsi" w:cstheme="minorHAnsi"/>
                <w:u w:val="single"/>
              </w:rPr>
              <w:t>Opening prayer</w:t>
            </w:r>
            <w:r w:rsidR="00BA4C7B">
              <w:rPr>
                <w:rFonts w:asciiTheme="minorHAnsi" w:hAnsiTheme="minorHAnsi" w:cstheme="minorHAnsi"/>
              </w:rPr>
              <w:t>:</w:t>
            </w:r>
          </w:p>
          <w:p w14:paraId="7E2B2DF2" w14:textId="55B6FE4E" w:rsidR="00BA4C7B" w:rsidRPr="0012633D" w:rsidRDefault="00BA4C7B" w:rsidP="00BA4C7B">
            <w:pPr>
              <w:spacing w:before="120"/>
              <w:ind w:left="699"/>
              <w:outlineLvl w:val="2"/>
              <w:rPr>
                <w:rFonts w:asciiTheme="minorHAnsi" w:hAnsiTheme="minorHAnsi" w:cstheme="minorHAnsi"/>
                <w:i/>
                <w:iCs/>
              </w:rPr>
            </w:pPr>
            <w:r w:rsidRPr="0012633D">
              <w:rPr>
                <w:rFonts w:asciiTheme="minorHAnsi" w:hAnsiTheme="minorHAnsi" w:cstheme="minorHAnsi"/>
                <w:i/>
                <w:iCs/>
              </w:rPr>
              <w:t xml:space="preserve">We come today, O Lord, to gather in your name, as your sons and daughters.  We are thankful for your love, grace, and presence in our midst as we pray, and especially for your Word, gift of yourself in prayer, and in the Eucharist, so we may seek to know you, love you, and serve you in faith.  We know that in you, Jesus, we have a </w:t>
            </w:r>
            <w:r w:rsidR="0027135F">
              <w:rPr>
                <w:rFonts w:asciiTheme="minorHAnsi" w:hAnsiTheme="minorHAnsi" w:cstheme="minorHAnsi"/>
                <w:i/>
                <w:iCs/>
              </w:rPr>
              <w:t>C</w:t>
            </w:r>
            <w:r w:rsidRPr="0012633D">
              <w:rPr>
                <w:rFonts w:asciiTheme="minorHAnsi" w:hAnsiTheme="minorHAnsi" w:cstheme="minorHAnsi"/>
                <w:i/>
                <w:iCs/>
              </w:rPr>
              <w:t>ompanion that is with us always.  We ask that you bless us, lead us, and help us to grow personally, as your Body, and through prayer and action, to further your mission as disciples, building your kingdom.  We ask this in Jesus’ name.  Amen.</w:t>
            </w:r>
          </w:p>
          <w:p w14:paraId="043FFEEC" w14:textId="5374DFB7" w:rsidR="005D5110" w:rsidRDefault="005D5110" w:rsidP="00FF0EBD">
            <w:pPr>
              <w:pStyle w:val="ListParagraph"/>
              <w:numPr>
                <w:ilvl w:val="0"/>
                <w:numId w:val="25"/>
              </w:numPr>
              <w:spacing w:before="120"/>
              <w:ind w:left="519"/>
              <w:contextualSpacing w:val="0"/>
              <w:outlineLvl w:val="2"/>
              <w:rPr>
                <w:rFonts w:asciiTheme="minorHAnsi" w:hAnsiTheme="minorHAnsi" w:cstheme="minorHAnsi"/>
              </w:rPr>
            </w:pPr>
            <w:r w:rsidRPr="00B907B9">
              <w:rPr>
                <w:rFonts w:asciiTheme="minorHAnsi" w:hAnsiTheme="minorHAnsi" w:cstheme="minorHAnsi"/>
                <w:u w:val="single"/>
              </w:rPr>
              <w:t>Overview</w:t>
            </w:r>
            <w:r>
              <w:rPr>
                <w:rFonts w:asciiTheme="minorHAnsi" w:hAnsiTheme="minorHAnsi" w:cstheme="minorHAnsi"/>
              </w:rPr>
              <w:t xml:space="preserve"> of our sharing today.  We will:</w:t>
            </w:r>
          </w:p>
          <w:p w14:paraId="6A8AE34E" w14:textId="7930B04C" w:rsidR="005D5110" w:rsidRDefault="005D5110" w:rsidP="005D5110">
            <w:pPr>
              <w:pStyle w:val="ListParagraph"/>
              <w:numPr>
                <w:ilvl w:val="0"/>
                <w:numId w:val="23"/>
              </w:numPr>
              <w:ind w:left="1148"/>
              <w:outlineLvl w:val="2"/>
              <w:rPr>
                <w:rFonts w:asciiTheme="minorHAnsi" w:hAnsiTheme="minorHAnsi" w:cstheme="minorHAnsi"/>
              </w:rPr>
            </w:pPr>
            <w:r>
              <w:rPr>
                <w:rFonts w:asciiTheme="minorHAnsi" w:hAnsiTheme="minorHAnsi" w:cstheme="minorHAnsi"/>
              </w:rPr>
              <w:t>Talk about our ministry</w:t>
            </w:r>
          </w:p>
          <w:p w14:paraId="771F7F9B" w14:textId="404E8248" w:rsidR="005D5110" w:rsidRDefault="005D5110" w:rsidP="005D5110">
            <w:pPr>
              <w:pStyle w:val="ListParagraph"/>
              <w:numPr>
                <w:ilvl w:val="0"/>
                <w:numId w:val="23"/>
              </w:numPr>
              <w:ind w:left="1148"/>
              <w:outlineLvl w:val="2"/>
              <w:rPr>
                <w:rFonts w:asciiTheme="minorHAnsi" w:hAnsiTheme="minorHAnsi" w:cstheme="minorHAnsi"/>
              </w:rPr>
            </w:pPr>
            <w:r>
              <w:rPr>
                <w:rFonts w:asciiTheme="minorHAnsi" w:hAnsiTheme="minorHAnsi" w:cstheme="minorHAnsi"/>
              </w:rPr>
              <w:t>Share what people have said about Companioned Prayer</w:t>
            </w:r>
          </w:p>
          <w:p w14:paraId="52911E0E" w14:textId="3D62B47A" w:rsidR="005D5110" w:rsidRDefault="005D5110" w:rsidP="005D5110">
            <w:pPr>
              <w:pStyle w:val="ListParagraph"/>
              <w:numPr>
                <w:ilvl w:val="0"/>
                <w:numId w:val="23"/>
              </w:numPr>
              <w:ind w:left="1148"/>
              <w:outlineLvl w:val="2"/>
              <w:rPr>
                <w:rFonts w:asciiTheme="minorHAnsi" w:hAnsiTheme="minorHAnsi" w:cstheme="minorHAnsi"/>
              </w:rPr>
            </w:pPr>
            <w:r>
              <w:rPr>
                <w:rFonts w:asciiTheme="minorHAnsi" w:hAnsiTheme="minorHAnsi" w:cstheme="minorHAnsi"/>
              </w:rPr>
              <w:t>Experience two interior prayers</w:t>
            </w:r>
          </w:p>
          <w:p w14:paraId="7B541BCA" w14:textId="305B3D94" w:rsidR="005D5110" w:rsidRDefault="003344E1" w:rsidP="005D5110">
            <w:pPr>
              <w:pStyle w:val="ListParagraph"/>
              <w:numPr>
                <w:ilvl w:val="0"/>
                <w:numId w:val="23"/>
              </w:numPr>
              <w:ind w:left="1148"/>
              <w:outlineLvl w:val="2"/>
              <w:rPr>
                <w:rFonts w:asciiTheme="minorHAnsi" w:hAnsiTheme="minorHAnsi" w:cstheme="minorHAnsi"/>
              </w:rPr>
            </w:pPr>
            <w:r>
              <w:rPr>
                <w:rFonts w:asciiTheme="minorHAnsi" w:hAnsiTheme="minorHAnsi" w:cstheme="minorHAnsi"/>
              </w:rPr>
              <w:t>Have time for q</w:t>
            </w:r>
            <w:r w:rsidR="005D5110">
              <w:rPr>
                <w:rFonts w:asciiTheme="minorHAnsi" w:hAnsiTheme="minorHAnsi" w:cstheme="minorHAnsi"/>
              </w:rPr>
              <w:t>uestions and answers</w:t>
            </w:r>
          </w:p>
          <w:p w14:paraId="70534D7D" w14:textId="54207692" w:rsidR="005D5110" w:rsidRPr="005D5110" w:rsidRDefault="005D5110" w:rsidP="005D5110">
            <w:pPr>
              <w:pStyle w:val="ListParagraph"/>
              <w:numPr>
                <w:ilvl w:val="0"/>
                <w:numId w:val="23"/>
              </w:numPr>
              <w:ind w:left="1148"/>
              <w:outlineLvl w:val="2"/>
              <w:rPr>
                <w:rFonts w:asciiTheme="minorHAnsi" w:hAnsiTheme="minorHAnsi" w:cstheme="minorHAnsi"/>
              </w:rPr>
            </w:pPr>
            <w:r>
              <w:rPr>
                <w:rFonts w:asciiTheme="minorHAnsi" w:hAnsiTheme="minorHAnsi" w:cstheme="minorHAnsi"/>
              </w:rPr>
              <w:t xml:space="preserve">Offer </w:t>
            </w:r>
            <w:r w:rsidR="00540010">
              <w:rPr>
                <w:rFonts w:asciiTheme="minorHAnsi" w:hAnsiTheme="minorHAnsi" w:cstheme="minorHAnsi"/>
              </w:rPr>
              <w:t xml:space="preserve">subsequent </w:t>
            </w:r>
            <w:r w:rsidR="00EA4D3F">
              <w:rPr>
                <w:rFonts w:asciiTheme="minorHAnsi" w:hAnsiTheme="minorHAnsi" w:cstheme="minorHAnsi"/>
              </w:rPr>
              <w:t>opportunities to experience the prayer (either in a planned introductory series, and/or by attending an ongoing Companioned Prayer ministry prayer circle).</w:t>
            </w:r>
          </w:p>
          <w:p w14:paraId="10A1D2CD" w14:textId="77777777" w:rsidR="008C5E73" w:rsidRPr="008C5E73" w:rsidRDefault="00CF442A" w:rsidP="00FB4AE3">
            <w:pPr>
              <w:pStyle w:val="ListParagraph"/>
              <w:numPr>
                <w:ilvl w:val="0"/>
                <w:numId w:val="25"/>
              </w:numPr>
              <w:spacing w:before="120" w:after="120"/>
              <w:ind w:left="518"/>
              <w:contextualSpacing w:val="0"/>
              <w:outlineLvl w:val="2"/>
            </w:pPr>
            <w:r w:rsidRPr="00B907B9">
              <w:rPr>
                <w:rFonts w:asciiTheme="minorHAnsi" w:hAnsiTheme="minorHAnsi" w:cstheme="minorHAnsi"/>
                <w:u w:val="single"/>
              </w:rPr>
              <w:t>Reflective question</w:t>
            </w:r>
            <w:r w:rsidR="00FB4AE3">
              <w:rPr>
                <w:rFonts w:asciiTheme="minorHAnsi" w:hAnsiTheme="minorHAnsi" w:cstheme="minorHAnsi"/>
                <w:u w:val="single"/>
              </w:rPr>
              <w:t>s</w:t>
            </w:r>
            <w:r w:rsidR="00FB4AE3" w:rsidRPr="00FB4AE3">
              <w:rPr>
                <w:rFonts w:asciiTheme="minorHAnsi" w:hAnsiTheme="minorHAnsi" w:cstheme="minorHAnsi"/>
              </w:rPr>
              <w:t>:</w:t>
            </w:r>
            <w:r w:rsidRPr="00CF442A">
              <w:rPr>
                <w:rFonts w:asciiTheme="minorHAnsi" w:hAnsiTheme="minorHAnsi" w:cstheme="minorHAnsi"/>
              </w:rPr>
              <w:t xml:space="preserve"> </w:t>
            </w:r>
            <w:r w:rsidR="00FB4AE3">
              <w:rPr>
                <w:rFonts w:asciiTheme="minorHAnsi" w:hAnsiTheme="minorHAnsi" w:cstheme="minorHAnsi"/>
              </w:rPr>
              <w:t xml:space="preserve"> Explain that:  Today’s presentation will include </w:t>
            </w:r>
            <w:proofErr w:type="gramStart"/>
            <w:r w:rsidR="00FB4AE3">
              <w:rPr>
                <w:rFonts w:asciiTheme="minorHAnsi" w:hAnsiTheme="minorHAnsi" w:cstheme="minorHAnsi"/>
              </w:rPr>
              <w:t>a number of</w:t>
            </w:r>
            <w:proofErr w:type="gramEnd"/>
            <w:r w:rsidR="00FB4AE3">
              <w:rPr>
                <w:rFonts w:asciiTheme="minorHAnsi" w:hAnsiTheme="minorHAnsi" w:cstheme="minorHAnsi"/>
              </w:rPr>
              <w:t xml:space="preserve"> reflective questions to ponder.  When you hear a reflective question, if you wish you can close your eyes and let go into the question and what it means for you.  Afterwards, if you wish, you can share something about what came to you </w:t>
            </w:r>
            <w:proofErr w:type="gramStart"/>
            <w:r w:rsidR="00FB4AE3">
              <w:rPr>
                <w:rFonts w:asciiTheme="minorHAnsi" w:hAnsiTheme="minorHAnsi" w:cstheme="minorHAnsi"/>
              </w:rPr>
              <w:t>as a result of</w:t>
            </w:r>
            <w:proofErr w:type="gramEnd"/>
            <w:r w:rsidR="00FB4AE3">
              <w:rPr>
                <w:rFonts w:asciiTheme="minorHAnsi" w:hAnsiTheme="minorHAnsi" w:cstheme="minorHAnsi"/>
              </w:rPr>
              <w:t xml:space="preserve"> the question.</w:t>
            </w:r>
          </w:p>
          <w:p w14:paraId="71324915" w14:textId="4215EFF0" w:rsidR="005C761B" w:rsidRPr="005C761B" w:rsidRDefault="00FB4AE3" w:rsidP="00723A08">
            <w:pPr>
              <w:pStyle w:val="ListParagraph"/>
              <w:numPr>
                <w:ilvl w:val="0"/>
                <w:numId w:val="24"/>
              </w:numPr>
              <w:spacing w:before="120" w:after="120"/>
              <w:ind w:left="1152"/>
              <w:contextualSpacing w:val="0"/>
              <w:outlineLvl w:val="2"/>
            </w:pPr>
            <w:r>
              <w:rPr>
                <w:rFonts w:asciiTheme="minorHAnsi" w:hAnsiTheme="minorHAnsi" w:cstheme="minorHAnsi"/>
              </w:rPr>
              <w:t xml:space="preserve">So, now for our first reflective question, I invite you to close your eyes and settle in, and </w:t>
            </w:r>
            <w:r w:rsidR="008C5E73">
              <w:rPr>
                <w:rFonts w:asciiTheme="minorHAnsi" w:hAnsiTheme="minorHAnsi" w:cstheme="minorHAnsi"/>
              </w:rPr>
              <w:t>notice what comes when you ponder</w:t>
            </w:r>
            <w:r>
              <w:rPr>
                <w:rFonts w:asciiTheme="minorHAnsi" w:hAnsiTheme="minorHAnsi" w:cstheme="minorHAnsi"/>
              </w:rPr>
              <w:t xml:space="preserve">, </w:t>
            </w:r>
            <w:r w:rsidR="00BA4C7B" w:rsidRPr="0012633D">
              <w:rPr>
                <w:rFonts w:asciiTheme="minorHAnsi" w:hAnsiTheme="minorHAnsi" w:cstheme="minorHAnsi"/>
                <w:i/>
                <w:iCs/>
              </w:rPr>
              <w:t>“</w:t>
            </w:r>
            <w:r w:rsidR="00CF442A" w:rsidRPr="0012633D">
              <w:rPr>
                <w:rFonts w:asciiTheme="minorHAnsi" w:hAnsiTheme="minorHAnsi" w:cstheme="minorHAnsi"/>
                <w:i/>
                <w:iCs/>
              </w:rPr>
              <w:t xml:space="preserve">What do </w:t>
            </w:r>
            <w:r w:rsidR="008C5E73">
              <w:rPr>
                <w:rFonts w:asciiTheme="minorHAnsi" w:hAnsiTheme="minorHAnsi" w:cstheme="minorHAnsi"/>
                <w:i/>
                <w:iCs/>
              </w:rPr>
              <w:t>I</w:t>
            </w:r>
            <w:r w:rsidR="00CF442A" w:rsidRPr="0012633D">
              <w:rPr>
                <w:rFonts w:asciiTheme="minorHAnsi" w:hAnsiTheme="minorHAnsi" w:cstheme="minorHAnsi"/>
                <w:i/>
                <w:iCs/>
              </w:rPr>
              <w:t xml:space="preserve"> seek in coming here today?</w:t>
            </w:r>
            <w:r w:rsidR="00BA4C7B" w:rsidRPr="0012633D">
              <w:rPr>
                <w:rFonts w:asciiTheme="minorHAnsi" w:hAnsiTheme="minorHAnsi" w:cstheme="minorHAnsi"/>
                <w:i/>
                <w:iCs/>
              </w:rPr>
              <w:t>”</w:t>
            </w:r>
            <w:r>
              <w:rPr>
                <w:rFonts w:asciiTheme="minorHAnsi" w:hAnsiTheme="minorHAnsi" w:cstheme="minorHAnsi"/>
                <w:i/>
                <w:iCs/>
              </w:rPr>
              <w:t xml:space="preserve">  [Wait about half a minute, and then offer the opportunity to share.]</w:t>
            </w:r>
          </w:p>
        </w:tc>
      </w:tr>
      <w:tr w:rsidR="00CF442A" w:rsidRPr="00CF442A" w14:paraId="63928ACC" w14:textId="77777777" w:rsidTr="000163EA">
        <w:trPr>
          <w:cantSplit/>
        </w:trPr>
        <w:tc>
          <w:tcPr>
            <w:tcW w:w="767" w:type="dxa"/>
          </w:tcPr>
          <w:p w14:paraId="4B0B5498" w14:textId="16A0EAEC" w:rsidR="00CF442A" w:rsidRPr="00CF442A" w:rsidRDefault="00CF442A" w:rsidP="00DA0D33">
            <w:pPr>
              <w:spacing w:before="40"/>
              <w:jc w:val="center"/>
              <w:outlineLvl w:val="2"/>
              <w:rPr>
                <w:rFonts w:asciiTheme="minorHAnsi" w:hAnsiTheme="minorHAnsi" w:cstheme="minorHAnsi"/>
              </w:rPr>
            </w:pPr>
          </w:p>
        </w:tc>
        <w:tc>
          <w:tcPr>
            <w:tcW w:w="730" w:type="dxa"/>
          </w:tcPr>
          <w:p w14:paraId="0CB92523" w14:textId="4E945E5C" w:rsidR="00CF442A" w:rsidRPr="00CF442A" w:rsidRDefault="006E763B" w:rsidP="00DA0D33">
            <w:pPr>
              <w:spacing w:before="40"/>
              <w:jc w:val="center"/>
              <w:outlineLvl w:val="2"/>
              <w:rPr>
                <w:rFonts w:asciiTheme="minorHAnsi" w:hAnsiTheme="minorHAnsi" w:cstheme="minorHAnsi"/>
              </w:rPr>
            </w:pPr>
            <w:r>
              <w:rPr>
                <w:rFonts w:asciiTheme="minorHAnsi" w:hAnsiTheme="minorHAnsi" w:cstheme="minorHAnsi"/>
              </w:rPr>
              <w:t>5</w:t>
            </w:r>
          </w:p>
        </w:tc>
        <w:tc>
          <w:tcPr>
            <w:tcW w:w="1178" w:type="dxa"/>
          </w:tcPr>
          <w:p w14:paraId="7D67FD18" w14:textId="366119CE" w:rsidR="00CF442A" w:rsidRPr="00CF442A" w:rsidRDefault="00CF442A" w:rsidP="00DA0D33">
            <w:pPr>
              <w:spacing w:before="40"/>
              <w:jc w:val="center"/>
              <w:outlineLvl w:val="2"/>
              <w:rPr>
                <w:rFonts w:asciiTheme="minorHAnsi" w:hAnsiTheme="minorHAnsi" w:cstheme="minorHAnsi"/>
              </w:rPr>
            </w:pPr>
          </w:p>
        </w:tc>
        <w:tc>
          <w:tcPr>
            <w:tcW w:w="7675" w:type="dxa"/>
          </w:tcPr>
          <w:p w14:paraId="6BE6038D" w14:textId="44967C3F" w:rsidR="00CF442A" w:rsidRPr="003344E1" w:rsidRDefault="00CF442A" w:rsidP="009C7DFC">
            <w:pPr>
              <w:pStyle w:val="ListParagraph"/>
              <w:numPr>
                <w:ilvl w:val="0"/>
                <w:numId w:val="1"/>
              </w:numPr>
              <w:ind w:left="367" w:hanging="397"/>
              <w:outlineLvl w:val="2"/>
              <w:rPr>
                <w:rFonts w:asciiTheme="minorHAnsi" w:hAnsiTheme="minorHAnsi" w:cstheme="minorHAnsi"/>
                <w:sz w:val="28"/>
                <w:szCs w:val="28"/>
              </w:rPr>
            </w:pPr>
            <w:r w:rsidRPr="003344E1">
              <w:rPr>
                <w:rFonts w:asciiTheme="minorHAnsi" w:hAnsiTheme="minorHAnsi" w:cstheme="minorHAnsi"/>
                <w:b/>
                <w:bCs/>
                <w:sz w:val="28"/>
                <w:szCs w:val="28"/>
              </w:rPr>
              <w:t>What is the Companioned Prayer ministry?</w:t>
            </w:r>
          </w:p>
          <w:p w14:paraId="44B2C2FD" w14:textId="2EA62A61" w:rsidR="00CF442A" w:rsidRPr="00B907B9" w:rsidRDefault="005D5110" w:rsidP="00FF0EBD">
            <w:pPr>
              <w:pStyle w:val="ListParagraph"/>
              <w:numPr>
                <w:ilvl w:val="0"/>
                <w:numId w:val="27"/>
              </w:numPr>
              <w:spacing w:before="120"/>
              <w:ind w:left="519"/>
              <w:contextualSpacing w:val="0"/>
              <w:outlineLvl w:val="2"/>
              <w:rPr>
                <w:rFonts w:asciiTheme="minorHAnsi" w:hAnsiTheme="minorHAnsi" w:cstheme="minorHAnsi"/>
                <w:u w:val="single"/>
              </w:rPr>
            </w:pPr>
            <w:r w:rsidRPr="00B907B9">
              <w:rPr>
                <w:rFonts w:asciiTheme="minorHAnsi" w:hAnsiTheme="minorHAnsi" w:cstheme="minorHAnsi"/>
                <w:u w:val="single"/>
              </w:rPr>
              <w:t>Know Jesus within</w:t>
            </w:r>
          </w:p>
          <w:p w14:paraId="6ACEED17" w14:textId="41427833" w:rsidR="00CF442A" w:rsidRPr="005D5110" w:rsidRDefault="005D5110" w:rsidP="00BA4C7B">
            <w:pPr>
              <w:pStyle w:val="ListParagraph"/>
              <w:numPr>
                <w:ilvl w:val="0"/>
                <w:numId w:val="24"/>
              </w:numPr>
              <w:spacing w:before="120"/>
              <w:ind w:left="1152"/>
              <w:contextualSpacing w:val="0"/>
              <w:outlineLvl w:val="2"/>
              <w:rPr>
                <w:rFonts w:asciiTheme="minorHAnsi" w:hAnsiTheme="minorHAnsi" w:cstheme="minorHAnsi"/>
              </w:rPr>
            </w:pPr>
            <w:r w:rsidRPr="005D5110">
              <w:rPr>
                <w:rFonts w:asciiTheme="minorHAnsi" w:hAnsiTheme="minorHAnsi" w:cstheme="minorHAnsi"/>
              </w:rPr>
              <w:t xml:space="preserve">Jesus said, </w:t>
            </w:r>
            <w:r w:rsidRPr="0012633D">
              <w:rPr>
                <w:rFonts w:asciiTheme="minorHAnsi" w:hAnsiTheme="minorHAnsi" w:cstheme="minorHAnsi"/>
                <w:i/>
                <w:iCs/>
              </w:rPr>
              <w:t xml:space="preserve">“Come to </w:t>
            </w:r>
            <w:r w:rsidR="00EB1CD8">
              <w:rPr>
                <w:rFonts w:asciiTheme="minorHAnsi" w:hAnsiTheme="minorHAnsi" w:cstheme="minorHAnsi"/>
                <w:i/>
                <w:iCs/>
              </w:rPr>
              <w:t>m</w:t>
            </w:r>
            <w:r w:rsidRPr="0012633D">
              <w:rPr>
                <w:rFonts w:asciiTheme="minorHAnsi" w:hAnsiTheme="minorHAnsi" w:cstheme="minorHAnsi"/>
                <w:i/>
                <w:iCs/>
              </w:rPr>
              <w:t xml:space="preserve">e and </w:t>
            </w:r>
            <w:r w:rsidR="00EB1CD8">
              <w:rPr>
                <w:rFonts w:asciiTheme="minorHAnsi" w:hAnsiTheme="minorHAnsi" w:cstheme="minorHAnsi"/>
                <w:i/>
                <w:iCs/>
              </w:rPr>
              <w:t xml:space="preserve">learn from me, and </w:t>
            </w:r>
            <w:r w:rsidRPr="0012633D">
              <w:rPr>
                <w:rFonts w:asciiTheme="minorHAnsi" w:hAnsiTheme="minorHAnsi" w:cstheme="minorHAnsi"/>
                <w:i/>
                <w:iCs/>
              </w:rPr>
              <w:t>I will give you rest.”</w:t>
            </w:r>
            <w:r w:rsidRPr="005D5110">
              <w:rPr>
                <w:rFonts w:asciiTheme="minorHAnsi" w:hAnsiTheme="minorHAnsi" w:cstheme="minorHAnsi"/>
              </w:rPr>
              <w:t xml:space="preserve">  He also said, </w:t>
            </w:r>
            <w:r w:rsidRPr="0012633D">
              <w:rPr>
                <w:rFonts w:asciiTheme="minorHAnsi" w:hAnsiTheme="minorHAnsi" w:cstheme="minorHAnsi"/>
                <w:i/>
                <w:iCs/>
              </w:rPr>
              <w:t>“I am with you always.”</w:t>
            </w:r>
            <w:r w:rsidRPr="005D5110">
              <w:rPr>
                <w:rFonts w:asciiTheme="minorHAnsi" w:hAnsiTheme="minorHAnsi" w:cstheme="minorHAnsi"/>
              </w:rPr>
              <w:t xml:space="preserve">  </w:t>
            </w:r>
            <w:proofErr w:type="gramStart"/>
            <w:r w:rsidRPr="005D5110">
              <w:rPr>
                <w:rFonts w:asciiTheme="minorHAnsi" w:hAnsiTheme="minorHAnsi" w:cstheme="minorHAnsi"/>
              </w:rPr>
              <w:t>And,</w:t>
            </w:r>
            <w:proofErr w:type="gramEnd"/>
            <w:r w:rsidRPr="005D5110">
              <w:rPr>
                <w:rFonts w:asciiTheme="minorHAnsi" w:hAnsiTheme="minorHAnsi" w:cstheme="minorHAnsi"/>
              </w:rPr>
              <w:t xml:space="preserve"> </w:t>
            </w:r>
            <w:r w:rsidRPr="0012633D">
              <w:rPr>
                <w:rFonts w:asciiTheme="minorHAnsi" w:hAnsiTheme="minorHAnsi" w:cstheme="minorHAnsi"/>
                <w:i/>
                <w:iCs/>
              </w:rPr>
              <w:t>“Knock and the door shall be opened unto you.”</w:t>
            </w:r>
          </w:p>
          <w:p w14:paraId="58C847D2" w14:textId="77777777" w:rsidR="00BA4C7B" w:rsidRDefault="00BA4C7B" w:rsidP="00FF0EBD">
            <w:pPr>
              <w:pStyle w:val="ListParagraph"/>
              <w:numPr>
                <w:ilvl w:val="0"/>
                <w:numId w:val="27"/>
              </w:numPr>
              <w:spacing w:before="120"/>
              <w:ind w:left="519"/>
              <w:contextualSpacing w:val="0"/>
              <w:outlineLvl w:val="2"/>
              <w:rPr>
                <w:rFonts w:asciiTheme="minorHAnsi" w:hAnsiTheme="minorHAnsi" w:cstheme="minorHAnsi"/>
              </w:rPr>
            </w:pPr>
            <w:r w:rsidRPr="00B907B9">
              <w:rPr>
                <w:rFonts w:asciiTheme="minorHAnsi" w:hAnsiTheme="minorHAnsi" w:cstheme="minorHAnsi"/>
                <w:u w:val="single"/>
              </w:rPr>
              <w:t>Reflective</w:t>
            </w:r>
            <w:r w:rsidR="005D5110" w:rsidRPr="00B907B9">
              <w:rPr>
                <w:rFonts w:asciiTheme="minorHAnsi" w:hAnsiTheme="minorHAnsi" w:cstheme="minorHAnsi"/>
                <w:u w:val="single"/>
              </w:rPr>
              <w:t xml:space="preserve"> </w:t>
            </w:r>
            <w:r w:rsidRPr="00B907B9">
              <w:rPr>
                <w:rFonts w:asciiTheme="minorHAnsi" w:hAnsiTheme="minorHAnsi" w:cstheme="minorHAnsi"/>
                <w:u w:val="single"/>
              </w:rPr>
              <w:t>questions</w:t>
            </w:r>
            <w:r w:rsidR="005D5110">
              <w:rPr>
                <w:rFonts w:asciiTheme="minorHAnsi" w:hAnsiTheme="minorHAnsi" w:cstheme="minorHAnsi"/>
              </w:rPr>
              <w:t>:</w:t>
            </w:r>
          </w:p>
          <w:p w14:paraId="1CA64FB0" w14:textId="4AA1D2D4" w:rsidR="00CF442A" w:rsidRPr="0012633D" w:rsidRDefault="00BA4C7B" w:rsidP="00BA4C7B">
            <w:pPr>
              <w:pStyle w:val="ListParagraph"/>
              <w:numPr>
                <w:ilvl w:val="0"/>
                <w:numId w:val="24"/>
              </w:numPr>
              <w:spacing w:before="120"/>
              <w:ind w:left="1152"/>
              <w:contextualSpacing w:val="0"/>
              <w:outlineLvl w:val="2"/>
              <w:rPr>
                <w:rFonts w:asciiTheme="minorHAnsi" w:hAnsiTheme="minorHAnsi" w:cstheme="minorHAnsi"/>
                <w:i/>
                <w:iCs/>
              </w:rPr>
            </w:pPr>
            <w:r w:rsidRPr="0012633D">
              <w:rPr>
                <w:rFonts w:asciiTheme="minorHAnsi" w:hAnsiTheme="minorHAnsi" w:cstheme="minorHAnsi"/>
                <w:i/>
                <w:iCs/>
              </w:rPr>
              <w:t>“</w:t>
            </w:r>
            <w:r w:rsidR="005D5110" w:rsidRPr="0012633D">
              <w:rPr>
                <w:rFonts w:asciiTheme="minorHAnsi" w:hAnsiTheme="minorHAnsi" w:cstheme="minorHAnsi"/>
                <w:i/>
                <w:iCs/>
              </w:rPr>
              <w:t>What brings you closer to God?</w:t>
            </w:r>
            <w:r w:rsidRPr="0012633D">
              <w:rPr>
                <w:rFonts w:asciiTheme="minorHAnsi" w:hAnsiTheme="minorHAnsi" w:cstheme="minorHAnsi"/>
                <w:i/>
                <w:iCs/>
              </w:rPr>
              <w:t>”</w:t>
            </w:r>
          </w:p>
          <w:p w14:paraId="465CEA23" w14:textId="402FDCD3" w:rsidR="00CF442A" w:rsidRPr="0012633D" w:rsidRDefault="00BA4C7B" w:rsidP="00BA4C7B">
            <w:pPr>
              <w:pStyle w:val="ListParagraph"/>
              <w:numPr>
                <w:ilvl w:val="0"/>
                <w:numId w:val="24"/>
              </w:numPr>
              <w:spacing w:before="120"/>
              <w:ind w:left="1152"/>
              <w:contextualSpacing w:val="0"/>
              <w:outlineLvl w:val="2"/>
              <w:rPr>
                <w:rFonts w:asciiTheme="minorHAnsi" w:hAnsiTheme="minorHAnsi" w:cstheme="minorHAnsi"/>
                <w:i/>
                <w:iCs/>
              </w:rPr>
            </w:pPr>
            <w:r w:rsidRPr="0012633D">
              <w:rPr>
                <w:rFonts w:asciiTheme="minorHAnsi" w:hAnsiTheme="minorHAnsi" w:cstheme="minorHAnsi"/>
                <w:i/>
                <w:iCs/>
              </w:rPr>
              <w:t>“How do you listen, to hear God in prayer?”</w:t>
            </w:r>
          </w:p>
          <w:p w14:paraId="1E882D97" w14:textId="41FFDF5F" w:rsidR="00CF442A" w:rsidRPr="00CF442A" w:rsidRDefault="00BA4C7B" w:rsidP="00FF0EBD">
            <w:pPr>
              <w:pStyle w:val="ListParagraph"/>
              <w:numPr>
                <w:ilvl w:val="0"/>
                <w:numId w:val="27"/>
              </w:numPr>
              <w:spacing w:before="120"/>
              <w:ind w:left="519"/>
              <w:contextualSpacing w:val="0"/>
              <w:outlineLvl w:val="2"/>
              <w:rPr>
                <w:rFonts w:asciiTheme="minorHAnsi" w:hAnsiTheme="minorHAnsi" w:cstheme="minorHAnsi"/>
              </w:rPr>
            </w:pPr>
            <w:r w:rsidRPr="00B26BFE">
              <w:rPr>
                <w:rFonts w:asciiTheme="minorHAnsi" w:hAnsiTheme="minorHAnsi" w:cstheme="minorHAnsi"/>
                <w:u w:val="single"/>
              </w:rPr>
              <w:t>We are a ministry</w:t>
            </w:r>
            <w:r>
              <w:rPr>
                <w:rFonts w:asciiTheme="minorHAnsi" w:hAnsiTheme="minorHAnsi" w:cstheme="minorHAnsi"/>
              </w:rPr>
              <w:t xml:space="preserve"> that:</w:t>
            </w:r>
          </w:p>
          <w:p w14:paraId="58C2DAB8" w14:textId="6D630EFE" w:rsidR="00CF442A" w:rsidRDefault="00BA4C7B" w:rsidP="00BA4C7B">
            <w:pPr>
              <w:pStyle w:val="ListParagraph"/>
              <w:numPr>
                <w:ilvl w:val="0"/>
                <w:numId w:val="24"/>
              </w:numPr>
              <w:spacing w:before="120"/>
              <w:ind w:left="1152"/>
              <w:contextualSpacing w:val="0"/>
              <w:outlineLvl w:val="2"/>
              <w:rPr>
                <w:rFonts w:asciiTheme="minorHAnsi" w:hAnsiTheme="minorHAnsi" w:cstheme="minorHAnsi"/>
              </w:rPr>
            </w:pPr>
            <w:r>
              <w:rPr>
                <w:rFonts w:asciiTheme="minorHAnsi" w:hAnsiTheme="minorHAnsi" w:cstheme="minorHAnsi"/>
              </w:rPr>
              <w:t xml:space="preserve">Seeks to encourage each person to experience the deep, </w:t>
            </w:r>
            <w:r w:rsidR="00FF0EBD">
              <w:rPr>
                <w:rFonts w:asciiTheme="minorHAnsi" w:hAnsiTheme="minorHAnsi" w:cstheme="minorHAnsi"/>
              </w:rPr>
              <w:t xml:space="preserve">tender, </w:t>
            </w:r>
            <w:r>
              <w:rPr>
                <w:rFonts w:asciiTheme="minorHAnsi" w:hAnsiTheme="minorHAnsi" w:cstheme="minorHAnsi"/>
              </w:rPr>
              <w:t>personal love and presence of Our Lord in quiet personal prayer, accompanied by a faith friend.</w:t>
            </w:r>
          </w:p>
          <w:p w14:paraId="6AAC2082" w14:textId="554058C1" w:rsidR="00BA4C7B" w:rsidRDefault="00BA4C7B" w:rsidP="00BA4C7B">
            <w:pPr>
              <w:pStyle w:val="ListParagraph"/>
              <w:numPr>
                <w:ilvl w:val="0"/>
                <w:numId w:val="24"/>
              </w:numPr>
              <w:spacing w:before="120"/>
              <w:ind w:left="1152"/>
              <w:contextualSpacing w:val="0"/>
              <w:outlineLvl w:val="2"/>
              <w:rPr>
                <w:rFonts w:asciiTheme="minorHAnsi" w:hAnsiTheme="minorHAnsi" w:cstheme="minorHAnsi"/>
              </w:rPr>
            </w:pPr>
            <w:r>
              <w:rPr>
                <w:rFonts w:asciiTheme="minorHAnsi" w:hAnsiTheme="minorHAnsi" w:cstheme="minorHAnsi"/>
              </w:rPr>
              <w:t>Offers each person a way to take their personal prayer to the loving heart of Jesus, and to remain there in His love, spending time listening for God or just resting in Him.</w:t>
            </w:r>
          </w:p>
          <w:p w14:paraId="3E92BCEC" w14:textId="77777777" w:rsidR="003344E1" w:rsidRDefault="00E35E7C" w:rsidP="00FF0EBD">
            <w:pPr>
              <w:pStyle w:val="ListParagraph"/>
              <w:numPr>
                <w:ilvl w:val="0"/>
                <w:numId w:val="27"/>
              </w:numPr>
              <w:spacing w:before="120"/>
              <w:ind w:left="519"/>
              <w:contextualSpacing w:val="0"/>
              <w:outlineLvl w:val="2"/>
              <w:rPr>
                <w:rFonts w:asciiTheme="minorHAnsi" w:hAnsiTheme="minorHAnsi" w:cstheme="minorHAnsi"/>
              </w:rPr>
            </w:pPr>
            <w:r w:rsidRPr="00B26BFE">
              <w:rPr>
                <w:rFonts w:asciiTheme="minorHAnsi" w:hAnsiTheme="minorHAnsi" w:cstheme="minorHAnsi"/>
                <w:u w:val="single"/>
              </w:rPr>
              <w:t>When we meet</w:t>
            </w:r>
            <w:r>
              <w:rPr>
                <w:rFonts w:asciiTheme="minorHAnsi" w:hAnsiTheme="minorHAnsi" w:cstheme="minorHAnsi"/>
              </w:rPr>
              <w:t xml:space="preserve"> weekly in our prayer circle</w:t>
            </w:r>
            <w:r w:rsidR="003344E1">
              <w:rPr>
                <w:rFonts w:asciiTheme="minorHAnsi" w:hAnsiTheme="minorHAnsi" w:cstheme="minorHAnsi"/>
              </w:rPr>
              <w:t>:</w:t>
            </w:r>
          </w:p>
          <w:p w14:paraId="6070A994" w14:textId="30F0C384" w:rsidR="00CF442A" w:rsidRDefault="003344E1" w:rsidP="003344E1">
            <w:pPr>
              <w:pStyle w:val="ListParagraph"/>
              <w:numPr>
                <w:ilvl w:val="0"/>
                <w:numId w:val="24"/>
              </w:numPr>
              <w:spacing w:before="120"/>
              <w:ind w:left="1152"/>
              <w:contextualSpacing w:val="0"/>
              <w:outlineLvl w:val="2"/>
              <w:rPr>
                <w:rFonts w:asciiTheme="minorHAnsi" w:hAnsiTheme="minorHAnsi" w:cstheme="minorHAnsi"/>
              </w:rPr>
            </w:pPr>
            <w:r>
              <w:rPr>
                <w:rFonts w:asciiTheme="minorHAnsi" w:hAnsiTheme="minorHAnsi" w:cstheme="minorHAnsi"/>
              </w:rPr>
              <w:t>W</w:t>
            </w:r>
            <w:r w:rsidR="00E35E7C">
              <w:rPr>
                <w:rFonts w:asciiTheme="minorHAnsi" w:hAnsiTheme="minorHAnsi" w:cstheme="minorHAnsi"/>
              </w:rPr>
              <w:t xml:space="preserve">e always begin by listening to scripture with </w:t>
            </w:r>
            <w:r w:rsidR="00E35E7C" w:rsidRPr="00E35E7C">
              <w:rPr>
                <w:rFonts w:asciiTheme="minorHAnsi" w:hAnsiTheme="minorHAnsi" w:cstheme="minorHAnsi"/>
                <w:i/>
                <w:iCs/>
              </w:rPr>
              <w:t>lectio divina</w:t>
            </w:r>
            <w:r w:rsidR="008C5E73">
              <w:rPr>
                <w:rFonts w:asciiTheme="minorHAnsi" w:hAnsiTheme="minorHAnsi" w:cstheme="minorHAnsi"/>
              </w:rPr>
              <w:t>.  This is a wonderful way of noticing the presence of God in a personal way within his Word.</w:t>
            </w:r>
          </w:p>
          <w:p w14:paraId="0674F1FE" w14:textId="77777777" w:rsidR="008C5E73" w:rsidRPr="00CF442A" w:rsidRDefault="008C5E73" w:rsidP="008C5E73">
            <w:pPr>
              <w:pStyle w:val="ListParagraph"/>
              <w:numPr>
                <w:ilvl w:val="0"/>
                <w:numId w:val="24"/>
              </w:numPr>
              <w:spacing w:before="120"/>
              <w:ind w:left="1152"/>
              <w:contextualSpacing w:val="0"/>
              <w:outlineLvl w:val="2"/>
              <w:rPr>
                <w:rFonts w:asciiTheme="minorHAnsi" w:hAnsiTheme="minorHAnsi" w:cstheme="minorHAnsi"/>
              </w:rPr>
            </w:pPr>
            <w:r>
              <w:rPr>
                <w:rFonts w:asciiTheme="minorHAnsi" w:hAnsiTheme="minorHAnsi" w:cstheme="minorHAnsi"/>
              </w:rPr>
              <w:t>When we pray, we take turns accompanying each other in prayer, in small groups of two or three, using a written prayer form that invites us into a personal closeness with God.</w:t>
            </w:r>
          </w:p>
          <w:p w14:paraId="19657051" w14:textId="792ED847" w:rsidR="00CF442A" w:rsidRPr="00CF442A" w:rsidRDefault="003344E1" w:rsidP="0064418C">
            <w:pPr>
              <w:pStyle w:val="ListParagraph"/>
              <w:numPr>
                <w:ilvl w:val="0"/>
                <w:numId w:val="24"/>
              </w:numPr>
              <w:spacing w:before="120" w:after="120"/>
              <w:ind w:left="1152"/>
              <w:contextualSpacing w:val="0"/>
              <w:outlineLvl w:val="2"/>
              <w:rPr>
                <w:rFonts w:asciiTheme="minorHAnsi" w:hAnsiTheme="minorHAnsi" w:cstheme="minorHAnsi"/>
              </w:rPr>
            </w:pPr>
            <w:r>
              <w:rPr>
                <w:rFonts w:asciiTheme="minorHAnsi" w:hAnsiTheme="minorHAnsi" w:cstheme="minorHAnsi"/>
              </w:rPr>
              <w:t xml:space="preserve">We follow the church’s liturgical seasons, with a </w:t>
            </w:r>
            <w:r w:rsidR="00161C19">
              <w:rPr>
                <w:rFonts w:asciiTheme="minorHAnsi" w:hAnsiTheme="minorHAnsi" w:cstheme="minorHAnsi"/>
              </w:rPr>
              <w:t>Companioned P</w:t>
            </w:r>
            <w:r>
              <w:rPr>
                <w:rFonts w:asciiTheme="minorHAnsi" w:hAnsiTheme="minorHAnsi" w:cstheme="minorHAnsi"/>
              </w:rPr>
              <w:t>rayer reflection for the current season (Advent, Christmas, Ordinary Time, Lent, Triduum, or Easter.)</w:t>
            </w:r>
          </w:p>
        </w:tc>
      </w:tr>
      <w:tr w:rsidR="00CF442A" w:rsidRPr="00CF442A" w14:paraId="0436BB90" w14:textId="77777777" w:rsidTr="000163EA">
        <w:trPr>
          <w:cantSplit/>
        </w:trPr>
        <w:tc>
          <w:tcPr>
            <w:tcW w:w="767" w:type="dxa"/>
          </w:tcPr>
          <w:p w14:paraId="07E396DE" w14:textId="4627C4E9" w:rsidR="00CF442A" w:rsidRPr="00CF442A" w:rsidRDefault="00CF442A" w:rsidP="00DA0D33">
            <w:pPr>
              <w:spacing w:before="40"/>
              <w:jc w:val="center"/>
              <w:outlineLvl w:val="2"/>
              <w:rPr>
                <w:rFonts w:asciiTheme="minorHAnsi" w:hAnsiTheme="minorHAnsi" w:cstheme="minorHAnsi"/>
              </w:rPr>
            </w:pPr>
          </w:p>
        </w:tc>
        <w:tc>
          <w:tcPr>
            <w:tcW w:w="730" w:type="dxa"/>
          </w:tcPr>
          <w:p w14:paraId="7153A0A7" w14:textId="22B13D7C" w:rsidR="00CF442A" w:rsidRPr="00CF442A" w:rsidRDefault="00CF442A" w:rsidP="00DA0D33">
            <w:pPr>
              <w:spacing w:before="40"/>
              <w:jc w:val="center"/>
              <w:outlineLvl w:val="2"/>
              <w:rPr>
                <w:rFonts w:asciiTheme="minorHAnsi" w:hAnsiTheme="minorHAnsi" w:cstheme="minorHAnsi"/>
              </w:rPr>
            </w:pPr>
            <w:r w:rsidRPr="00CF442A">
              <w:rPr>
                <w:rFonts w:asciiTheme="minorHAnsi" w:hAnsiTheme="minorHAnsi" w:cstheme="minorHAnsi"/>
              </w:rPr>
              <w:t>1</w:t>
            </w:r>
            <w:r w:rsidR="0012633D">
              <w:rPr>
                <w:rFonts w:asciiTheme="minorHAnsi" w:hAnsiTheme="minorHAnsi" w:cstheme="minorHAnsi"/>
              </w:rPr>
              <w:t>0</w:t>
            </w:r>
          </w:p>
        </w:tc>
        <w:tc>
          <w:tcPr>
            <w:tcW w:w="1178" w:type="dxa"/>
          </w:tcPr>
          <w:p w14:paraId="5C8C113F" w14:textId="0AE9BACB" w:rsidR="00A20BAB" w:rsidRPr="00CF442A" w:rsidRDefault="00A20BAB" w:rsidP="00540010">
            <w:pPr>
              <w:spacing w:before="40"/>
              <w:jc w:val="center"/>
              <w:outlineLvl w:val="2"/>
              <w:rPr>
                <w:rFonts w:asciiTheme="minorHAnsi" w:hAnsiTheme="minorHAnsi" w:cstheme="minorHAnsi"/>
              </w:rPr>
            </w:pPr>
          </w:p>
        </w:tc>
        <w:tc>
          <w:tcPr>
            <w:tcW w:w="7675" w:type="dxa"/>
          </w:tcPr>
          <w:p w14:paraId="35BDFA50" w14:textId="0AF2803C" w:rsidR="00CF442A" w:rsidRPr="003344E1" w:rsidRDefault="003344E1" w:rsidP="009C7DFC">
            <w:pPr>
              <w:pStyle w:val="ListParagraph"/>
              <w:numPr>
                <w:ilvl w:val="0"/>
                <w:numId w:val="1"/>
              </w:numPr>
              <w:ind w:left="367" w:hanging="397"/>
              <w:outlineLvl w:val="2"/>
              <w:rPr>
                <w:rFonts w:asciiTheme="minorHAnsi" w:hAnsiTheme="minorHAnsi" w:cstheme="minorHAnsi"/>
                <w:sz w:val="28"/>
                <w:szCs w:val="28"/>
              </w:rPr>
            </w:pPr>
            <w:r w:rsidRPr="003344E1">
              <w:rPr>
                <w:rFonts w:asciiTheme="minorHAnsi" w:hAnsiTheme="minorHAnsi" w:cstheme="minorHAnsi"/>
                <w:b/>
                <w:bCs/>
                <w:sz w:val="28"/>
                <w:szCs w:val="28"/>
              </w:rPr>
              <w:t>Experiencing the quiet, tender, love of Jesus</w:t>
            </w:r>
          </w:p>
          <w:p w14:paraId="38B1344D" w14:textId="37E39497" w:rsidR="003344E1" w:rsidRDefault="00FF0EBD" w:rsidP="003344E1">
            <w:pPr>
              <w:pStyle w:val="ListParagraph"/>
              <w:numPr>
                <w:ilvl w:val="0"/>
                <w:numId w:val="26"/>
              </w:numPr>
              <w:spacing w:before="120"/>
              <w:ind w:left="519"/>
              <w:contextualSpacing w:val="0"/>
              <w:outlineLvl w:val="2"/>
              <w:rPr>
                <w:rFonts w:asciiTheme="minorHAnsi" w:hAnsiTheme="minorHAnsi" w:cstheme="minorHAnsi"/>
              </w:rPr>
            </w:pPr>
            <w:r w:rsidRPr="00B26BFE">
              <w:rPr>
                <w:rFonts w:asciiTheme="minorHAnsi" w:hAnsiTheme="minorHAnsi" w:cstheme="minorHAnsi"/>
                <w:u w:val="single"/>
              </w:rPr>
              <w:t>Reflective question</w:t>
            </w:r>
            <w:r w:rsidRPr="00CF442A">
              <w:rPr>
                <w:rFonts w:asciiTheme="minorHAnsi" w:hAnsiTheme="minorHAnsi" w:cstheme="minorHAnsi"/>
              </w:rPr>
              <w:t xml:space="preserve">: </w:t>
            </w:r>
            <w:r w:rsidRPr="0012633D">
              <w:rPr>
                <w:rFonts w:asciiTheme="minorHAnsi" w:hAnsiTheme="minorHAnsi" w:cstheme="minorHAnsi"/>
                <w:i/>
                <w:iCs/>
              </w:rPr>
              <w:t>“How do we open our hearts and minds, in faith, to a closer experience of Jesus – to His love felt and known within us?”</w:t>
            </w:r>
          </w:p>
          <w:p w14:paraId="5554C0B6" w14:textId="5977E283" w:rsidR="00CF442A" w:rsidRDefault="00CF442A" w:rsidP="00FF0EBD">
            <w:pPr>
              <w:pStyle w:val="ListParagraph"/>
              <w:numPr>
                <w:ilvl w:val="0"/>
                <w:numId w:val="26"/>
              </w:numPr>
              <w:spacing w:before="120"/>
              <w:ind w:left="519"/>
              <w:contextualSpacing w:val="0"/>
              <w:outlineLvl w:val="2"/>
              <w:rPr>
                <w:rFonts w:asciiTheme="minorHAnsi" w:hAnsiTheme="minorHAnsi" w:cstheme="minorHAnsi"/>
              </w:rPr>
            </w:pPr>
            <w:r w:rsidRPr="00B26BFE">
              <w:rPr>
                <w:rFonts w:asciiTheme="minorHAnsi" w:hAnsiTheme="minorHAnsi" w:cstheme="minorHAnsi"/>
                <w:u w:val="single"/>
              </w:rPr>
              <w:t>Shar</w:t>
            </w:r>
            <w:r w:rsidR="00FF0EBD" w:rsidRPr="00B26BFE">
              <w:rPr>
                <w:rFonts w:asciiTheme="minorHAnsi" w:hAnsiTheme="minorHAnsi" w:cstheme="minorHAnsi"/>
                <w:u w:val="single"/>
              </w:rPr>
              <w:t>ing what others have said</w:t>
            </w:r>
            <w:r w:rsidR="00FF0EBD">
              <w:rPr>
                <w:rFonts w:asciiTheme="minorHAnsi" w:hAnsiTheme="minorHAnsi" w:cstheme="minorHAnsi"/>
              </w:rPr>
              <w:t xml:space="preserve"> about Companioned Prayer (</w:t>
            </w:r>
            <w:r w:rsidR="00540010">
              <w:rPr>
                <w:rFonts w:asciiTheme="minorHAnsi" w:hAnsiTheme="minorHAnsi" w:cstheme="minorHAnsi"/>
              </w:rPr>
              <w:t xml:space="preserve">pick some or </w:t>
            </w:r>
            <w:proofErr w:type="gramStart"/>
            <w:r w:rsidR="00540010">
              <w:rPr>
                <w:rFonts w:asciiTheme="minorHAnsi" w:hAnsiTheme="minorHAnsi" w:cstheme="minorHAnsi"/>
              </w:rPr>
              <w:t>all of</w:t>
            </w:r>
            <w:proofErr w:type="gramEnd"/>
            <w:r w:rsidR="00540010">
              <w:rPr>
                <w:rFonts w:asciiTheme="minorHAnsi" w:hAnsiTheme="minorHAnsi" w:cstheme="minorHAnsi"/>
              </w:rPr>
              <w:t xml:space="preserve"> the following – or examples from your own friends – and </w:t>
            </w:r>
            <w:r w:rsidR="00FF0EBD">
              <w:rPr>
                <w:rFonts w:asciiTheme="minorHAnsi" w:hAnsiTheme="minorHAnsi" w:cstheme="minorHAnsi"/>
              </w:rPr>
              <w:t>read</w:t>
            </w:r>
            <w:r w:rsidR="00540010">
              <w:rPr>
                <w:rFonts w:asciiTheme="minorHAnsi" w:hAnsiTheme="minorHAnsi" w:cstheme="minorHAnsi"/>
              </w:rPr>
              <w:t xml:space="preserve"> out loud</w:t>
            </w:r>
            <w:r w:rsidR="00FF0EBD">
              <w:rPr>
                <w:rFonts w:asciiTheme="minorHAnsi" w:hAnsiTheme="minorHAnsi" w:cstheme="minorHAnsi"/>
              </w:rPr>
              <w:t>)</w:t>
            </w:r>
            <w:r w:rsidR="004736F7">
              <w:rPr>
                <w:rFonts w:asciiTheme="minorHAnsi" w:hAnsiTheme="minorHAnsi" w:cstheme="minorHAnsi"/>
              </w:rPr>
              <w:t>:</w:t>
            </w:r>
          </w:p>
          <w:p w14:paraId="7BB4B7A0" w14:textId="7CD73C96" w:rsidR="004736F7" w:rsidRPr="009303D5" w:rsidRDefault="009303D5" w:rsidP="004736F7">
            <w:pPr>
              <w:pStyle w:val="ListParagraph"/>
              <w:numPr>
                <w:ilvl w:val="0"/>
                <w:numId w:val="24"/>
              </w:numPr>
              <w:spacing w:before="120"/>
              <w:ind w:left="1152"/>
              <w:contextualSpacing w:val="0"/>
              <w:outlineLvl w:val="2"/>
              <w:rPr>
                <w:rFonts w:asciiTheme="minorHAnsi" w:hAnsiTheme="minorHAnsi" w:cstheme="minorHAnsi"/>
              </w:rPr>
            </w:pPr>
            <w:r w:rsidRPr="009303D5">
              <w:rPr>
                <w:rFonts w:asciiTheme="minorHAnsi" w:hAnsiTheme="minorHAnsi" w:cstheme="minorHAnsi"/>
                <w:i/>
                <w:iCs/>
              </w:rPr>
              <w:t>“Companioned Prayer connects me with Jesus.  Every day I feel His presence in my heart.”</w:t>
            </w:r>
            <w:r>
              <w:rPr>
                <w:rFonts w:asciiTheme="minorHAnsi" w:hAnsiTheme="minorHAnsi" w:cstheme="minorHAnsi"/>
                <w:i/>
                <w:iCs/>
              </w:rPr>
              <w:t xml:space="preserve"> </w:t>
            </w:r>
            <w:r>
              <w:rPr>
                <w:rFonts w:asciiTheme="minorHAnsi" w:hAnsiTheme="minorHAnsi" w:cstheme="minorHAnsi"/>
              </w:rPr>
              <w:t xml:space="preserve"> [JS]</w:t>
            </w:r>
          </w:p>
          <w:p w14:paraId="6432B329" w14:textId="60A7FC33" w:rsidR="0012633D" w:rsidRPr="009303D5" w:rsidRDefault="009303D5" w:rsidP="0012633D">
            <w:pPr>
              <w:pStyle w:val="ListParagraph"/>
              <w:numPr>
                <w:ilvl w:val="0"/>
                <w:numId w:val="24"/>
              </w:numPr>
              <w:spacing w:before="120"/>
              <w:ind w:left="1152"/>
              <w:contextualSpacing w:val="0"/>
              <w:outlineLvl w:val="2"/>
              <w:rPr>
                <w:rFonts w:asciiTheme="minorHAnsi" w:hAnsiTheme="minorHAnsi" w:cstheme="minorHAnsi"/>
              </w:rPr>
            </w:pPr>
            <w:r>
              <w:rPr>
                <w:rFonts w:asciiTheme="minorHAnsi" w:hAnsiTheme="minorHAnsi" w:cstheme="minorHAnsi"/>
                <w:i/>
                <w:iCs/>
              </w:rPr>
              <w:t>“I experience an increase in all other personal prayers… inviting me into a personal relationship with Jesus.”</w:t>
            </w:r>
            <w:r>
              <w:rPr>
                <w:rFonts w:asciiTheme="minorHAnsi" w:hAnsiTheme="minorHAnsi" w:cstheme="minorHAnsi"/>
              </w:rPr>
              <w:t xml:space="preserve">  [BG]</w:t>
            </w:r>
          </w:p>
          <w:p w14:paraId="08101C71" w14:textId="27A363E3" w:rsidR="0012633D" w:rsidRDefault="009303D5" w:rsidP="0012633D">
            <w:pPr>
              <w:pStyle w:val="ListParagraph"/>
              <w:numPr>
                <w:ilvl w:val="0"/>
                <w:numId w:val="24"/>
              </w:numPr>
              <w:spacing w:before="120"/>
              <w:ind w:left="1152"/>
              <w:contextualSpacing w:val="0"/>
              <w:outlineLvl w:val="2"/>
              <w:rPr>
                <w:rFonts w:asciiTheme="minorHAnsi" w:hAnsiTheme="minorHAnsi" w:cstheme="minorHAnsi"/>
              </w:rPr>
            </w:pPr>
            <w:r w:rsidRPr="009303D5">
              <w:rPr>
                <w:rFonts w:asciiTheme="minorHAnsi" w:hAnsiTheme="minorHAnsi" w:cstheme="minorHAnsi"/>
                <w:i/>
                <w:iCs/>
              </w:rPr>
              <w:t>“It is one prayer where I am not talking, but listening without other prompts for me… what I need to pay attention within me.  From my journaling, I see the changes in my prayers through the church liturgical seasons from God.”</w:t>
            </w:r>
            <w:r>
              <w:rPr>
                <w:rFonts w:asciiTheme="minorHAnsi" w:hAnsiTheme="minorHAnsi" w:cstheme="minorHAnsi"/>
              </w:rPr>
              <w:t xml:space="preserve">  [MB]</w:t>
            </w:r>
          </w:p>
          <w:p w14:paraId="095EC019" w14:textId="4314318E" w:rsidR="00540010" w:rsidRPr="00540010" w:rsidRDefault="00540010" w:rsidP="00B907B9">
            <w:pPr>
              <w:pStyle w:val="ListParagraph"/>
              <w:numPr>
                <w:ilvl w:val="0"/>
                <w:numId w:val="24"/>
              </w:numPr>
              <w:spacing w:before="120"/>
              <w:ind w:left="1152"/>
              <w:contextualSpacing w:val="0"/>
              <w:outlineLvl w:val="2"/>
              <w:rPr>
                <w:rFonts w:asciiTheme="minorHAnsi" w:hAnsiTheme="minorHAnsi" w:cstheme="minorHAnsi"/>
              </w:rPr>
            </w:pPr>
            <w:r>
              <w:rPr>
                <w:rFonts w:asciiTheme="minorHAnsi" w:hAnsiTheme="minorHAnsi" w:cstheme="minorHAnsi"/>
                <w:i/>
                <w:iCs/>
              </w:rPr>
              <w:t xml:space="preserve">“Through Companioned Prayer I can go deeper into that sacred inner room within me and rest in Him and be still.  I do not struggle with distractions.  I </w:t>
            </w:r>
            <w:proofErr w:type="gramStart"/>
            <w:r>
              <w:rPr>
                <w:rFonts w:asciiTheme="minorHAnsi" w:hAnsiTheme="minorHAnsi" w:cstheme="minorHAnsi"/>
                <w:i/>
                <w:iCs/>
              </w:rPr>
              <w:t>find</w:t>
            </w:r>
            <w:proofErr w:type="gramEnd"/>
            <w:r>
              <w:rPr>
                <w:rFonts w:asciiTheme="minorHAnsi" w:hAnsiTheme="minorHAnsi" w:cstheme="minorHAnsi"/>
                <w:i/>
                <w:iCs/>
              </w:rPr>
              <w:t xml:space="preserve"> Him and His love for me there.  </w:t>
            </w:r>
            <w:r w:rsidR="00B907B9">
              <w:rPr>
                <w:rFonts w:asciiTheme="minorHAnsi" w:hAnsiTheme="minorHAnsi" w:cstheme="minorHAnsi"/>
                <w:i/>
                <w:iCs/>
              </w:rPr>
              <w:br/>
            </w:r>
            <w:r>
              <w:rPr>
                <w:rFonts w:asciiTheme="minorHAnsi" w:hAnsiTheme="minorHAnsi" w:cstheme="minorHAnsi"/>
                <w:i/>
                <w:iCs/>
              </w:rPr>
              <w:t>I have as a person experienced changes in myself over time, becoming more loving and peace-filled.  I notice Him more in daily life, and feel joy when I receive Him, my Lord, in the Eucharist.”</w:t>
            </w:r>
            <w:r>
              <w:rPr>
                <w:rFonts w:asciiTheme="minorHAnsi" w:hAnsiTheme="minorHAnsi" w:cstheme="minorHAnsi"/>
              </w:rPr>
              <w:t xml:space="preserve"> [MH]</w:t>
            </w:r>
          </w:p>
          <w:p w14:paraId="26A23495" w14:textId="47749438" w:rsidR="00540010" w:rsidRPr="009303D5" w:rsidRDefault="00B907B9" w:rsidP="0012633D">
            <w:pPr>
              <w:pStyle w:val="ListParagraph"/>
              <w:numPr>
                <w:ilvl w:val="0"/>
                <w:numId w:val="24"/>
              </w:numPr>
              <w:spacing w:before="120"/>
              <w:ind w:left="1152"/>
              <w:contextualSpacing w:val="0"/>
              <w:outlineLvl w:val="2"/>
              <w:rPr>
                <w:rFonts w:asciiTheme="minorHAnsi" w:hAnsiTheme="minorHAnsi" w:cstheme="minorHAnsi"/>
              </w:rPr>
            </w:pPr>
            <w:r>
              <w:rPr>
                <w:rFonts w:asciiTheme="minorHAnsi" w:hAnsiTheme="minorHAnsi" w:cstheme="minorHAnsi"/>
                <w:i/>
                <w:iCs/>
              </w:rPr>
              <w:t>“I experience the intimacy of Jesus’ loving presence and guidance that is amazing as applies to my personal faith.  It takes me farther than lectio.  I experience His presence in the Eucharist.”</w:t>
            </w:r>
            <w:r>
              <w:rPr>
                <w:rFonts w:asciiTheme="minorHAnsi" w:hAnsiTheme="minorHAnsi" w:cstheme="minorHAnsi"/>
              </w:rPr>
              <w:t xml:space="preserve"> [BS]</w:t>
            </w:r>
          </w:p>
          <w:p w14:paraId="29344A7C" w14:textId="379A389D" w:rsidR="00FF0EBD" w:rsidRPr="00CF442A" w:rsidRDefault="00FF0EBD" w:rsidP="00FF0EBD">
            <w:pPr>
              <w:pStyle w:val="ListParagraph"/>
              <w:numPr>
                <w:ilvl w:val="0"/>
                <w:numId w:val="26"/>
              </w:numPr>
              <w:spacing w:before="120"/>
              <w:ind w:left="519"/>
              <w:contextualSpacing w:val="0"/>
              <w:outlineLvl w:val="2"/>
              <w:rPr>
                <w:rFonts w:asciiTheme="minorHAnsi" w:hAnsiTheme="minorHAnsi" w:cstheme="minorHAnsi"/>
              </w:rPr>
            </w:pPr>
            <w:r w:rsidRPr="00B26BFE">
              <w:rPr>
                <w:rFonts w:asciiTheme="minorHAnsi" w:hAnsiTheme="minorHAnsi" w:cstheme="minorHAnsi"/>
                <w:u w:val="single"/>
              </w:rPr>
              <w:t>Sharing by the presenters</w:t>
            </w:r>
            <w:r>
              <w:rPr>
                <w:rFonts w:asciiTheme="minorHAnsi" w:hAnsiTheme="minorHAnsi" w:cstheme="minorHAnsi"/>
              </w:rPr>
              <w:t xml:space="preserve"> of their own experiences</w:t>
            </w:r>
          </w:p>
          <w:p w14:paraId="14A079FE" w14:textId="05A36C6F" w:rsidR="00CF442A" w:rsidRDefault="00B907B9" w:rsidP="00FF0EBD">
            <w:pPr>
              <w:pStyle w:val="ListParagraph"/>
              <w:numPr>
                <w:ilvl w:val="0"/>
                <w:numId w:val="24"/>
              </w:numPr>
              <w:spacing w:before="120"/>
              <w:ind w:left="1152"/>
              <w:contextualSpacing w:val="0"/>
              <w:outlineLvl w:val="2"/>
              <w:rPr>
                <w:rFonts w:asciiTheme="minorHAnsi" w:hAnsiTheme="minorHAnsi" w:cstheme="minorHAnsi"/>
              </w:rPr>
            </w:pPr>
            <w:r>
              <w:rPr>
                <w:rFonts w:asciiTheme="minorHAnsi" w:hAnsiTheme="minorHAnsi" w:cstheme="minorHAnsi"/>
              </w:rPr>
              <w:t>Presenter #1</w:t>
            </w:r>
            <w:r w:rsidR="00FF0EBD">
              <w:rPr>
                <w:rFonts w:asciiTheme="minorHAnsi" w:hAnsiTheme="minorHAnsi" w:cstheme="minorHAnsi"/>
              </w:rPr>
              <w:t xml:space="preserve"> shares</w:t>
            </w:r>
          </w:p>
          <w:p w14:paraId="7BA61599" w14:textId="05982873" w:rsidR="00CF442A" w:rsidRDefault="00B907B9" w:rsidP="00FF0EBD">
            <w:pPr>
              <w:pStyle w:val="ListParagraph"/>
              <w:numPr>
                <w:ilvl w:val="0"/>
                <w:numId w:val="24"/>
              </w:numPr>
              <w:spacing w:before="120"/>
              <w:ind w:left="1152"/>
              <w:contextualSpacing w:val="0"/>
              <w:outlineLvl w:val="2"/>
              <w:rPr>
                <w:rFonts w:asciiTheme="minorHAnsi" w:hAnsiTheme="minorHAnsi" w:cstheme="minorHAnsi"/>
              </w:rPr>
            </w:pPr>
            <w:r>
              <w:rPr>
                <w:rFonts w:asciiTheme="minorHAnsi" w:hAnsiTheme="minorHAnsi" w:cstheme="minorHAnsi"/>
              </w:rPr>
              <w:t>Presenter #2</w:t>
            </w:r>
            <w:r w:rsidR="00FF0EBD">
              <w:rPr>
                <w:rFonts w:asciiTheme="minorHAnsi" w:hAnsiTheme="minorHAnsi" w:cstheme="minorHAnsi"/>
              </w:rPr>
              <w:t xml:space="preserve"> shares</w:t>
            </w:r>
          </w:p>
          <w:p w14:paraId="16AC8A09" w14:textId="2E909714" w:rsidR="00723A08" w:rsidRDefault="00723A08" w:rsidP="00723A08">
            <w:pPr>
              <w:pStyle w:val="ListParagraph"/>
              <w:numPr>
                <w:ilvl w:val="0"/>
                <w:numId w:val="24"/>
              </w:numPr>
              <w:spacing w:before="120"/>
              <w:ind w:left="1152"/>
              <w:contextualSpacing w:val="0"/>
              <w:outlineLvl w:val="2"/>
              <w:rPr>
                <w:rFonts w:asciiTheme="minorHAnsi" w:hAnsiTheme="minorHAnsi" w:cstheme="minorHAnsi"/>
              </w:rPr>
            </w:pPr>
            <w:r>
              <w:rPr>
                <w:rFonts w:asciiTheme="minorHAnsi" w:hAnsiTheme="minorHAnsi" w:cstheme="minorHAnsi"/>
              </w:rPr>
              <w:t>Presenter #3 shares</w:t>
            </w:r>
          </w:p>
          <w:p w14:paraId="6CB4259B" w14:textId="77777777" w:rsidR="0012633D" w:rsidRDefault="00FF0EBD" w:rsidP="00FF0EBD">
            <w:pPr>
              <w:pStyle w:val="ListParagraph"/>
              <w:numPr>
                <w:ilvl w:val="0"/>
                <w:numId w:val="26"/>
              </w:numPr>
              <w:spacing w:before="120"/>
              <w:ind w:left="519"/>
              <w:contextualSpacing w:val="0"/>
              <w:outlineLvl w:val="2"/>
              <w:rPr>
                <w:rFonts w:asciiTheme="minorHAnsi" w:hAnsiTheme="minorHAnsi" w:cstheme="minorHAnsi"/>
              </w:rPr>
            </w:pPr>
            <w:r w:rsidRPr="00B26BFE">
              <w:rPr>
                <w:rFonts w:asciiTheme="minorHAnsi" w:hAnsiTheme="minorHAnsi" w:cstheme="minorHAnsi"/>
                <w:u w:val="single"/>
              </w:rPr>
              <w:t>What Bishop Quinn said</w:t>
            </w:r>
            <w:r>
              <w:rPr>
                <w:rFonts w:asciiTheme="minorHAnsi" w:hAnsiTheme="minorHAnsi" w:cstheme="minorHAnsi"/>
              </w:rPr>
              <w:t>:</w:t>
            </w:r>
          </w:p>
          <w:p w14:paraId="2C1454CF" w14:textId="77777777" w:rsidR="00CF442A" w:rsidRDefault="0012633D" w:rsidP="00DA0D33">
            <w:pPr>
              <w:spacing w:before="120" w:after="120"/>
              <w:ind w:left="605"/>
              <w:outlineLvl w:val="2"/>
              <w:rPr>
                <w:rFonts w:asciiTheme="minorHAnsi" w:hAnsiTheme="minorHAnsi" w:cstheme="minorHAnsi"/>
                <w:i/>
              </w:rPr>
            </w:pPr>
            <w:r w:rsidRPr="0012633D">
              <w:rPr>
                <w:rFonts w:asciiTheme="minorHAnsi" w:hAnsiTheme="minorHAnsi" w:cstheme="minorHAnsi"/>
              </w:rPr>
              <w:t>“</w:t>
            </w:r>
            <w:r w:rsidRPr="0012633D">
              <w:rPr>
                <w:rFonts w:asciiTheme="minorHAnsi" w:hAnsiTheme="minorHAnsi" w:cstheme="minorHAnsi"/>
                <w:i/>
                <w:iCs/>
              </w:rPr>
              <w:t>Companioned</w:t>
            </w:r>
            <w:r w:rsidRPr="0012633D">
              <w:rPr>
                <w:rFonts w:asciiTheme="minorHAnsi" w:hAnsiTheme="minorHAnsi" w:cstheme="minorHAnsi"/>
                <w:i/>
              </w:rPr>
              <w:t xml:space="preserve"> Prayer is a prayer with a friend that can eventually bring you to the real purpose of your faith, which is an intimate, daily, loving relationship with God.  It is a miracle that you will feel taking place within you.  It will take time, but it will happen in you.”</w:t>
            </w:r>
          </w:p>
          <w:p w14:paraId="047E8165" w14:textId="049F2C89" w:rsidR="00582CEE" w:rsidRPr="00582CEE" w:rsidRDefault="00582CEE" w:rsidP="00582CEE">
            <w:pPr>
              <w:pStyle w:val="ListParagraph"/>
              <w:numPr>
                <w:ilvl w:val="0"/>
                <w:numId w:val="26"/>
              </w:numPr>
              <w:spacing w:before="120" w:after="120"/>
              <w:ind w:left="518"/>
              <w:contextualSpacing w:val="0"/>
              <w:outlineLvl w:val="2"/>
              <w:rPr>
                <w:rFonts w:asciiTheme="minorHAnsi" w:hAnsiTheme="minorHAnsi" w:cstheme="minorHAnsi"/>
                <w:iCs/>
              </w:rPr>
            </w:pPr>
            <w:r w:rsidRPr="00B26BFE">
              <w:rPr>
                <w:rFonts w:asciiTheme="minorHAnsi" w:hAnsiTheme="minorHAnsi" w:cstheme="minorHAnsi"/>
                <w:u w:val="single"/>
              </w:rPr>
              <w:t>Reflective question</w:t>
            </w:r>
            <w:r w:rsidRPr="00CF442A">
              <w:rPr>
                <w:rFonts w:asciiTheme="minorHAnsi" w:hAnsiTheme="minorHAnsi" w:cstheme="minorHAnsi"/>
              </w:rPr>
              <w:t xml:space="preserve">: </w:t>
            </w:r>
            <w:r w:rsidRPr="0012633D">
              <w:rPr>
                <w:rFonts w:asciiTheme="minorHAnsi" w:hAnsiTheme="minorHAnsi" w:cstheme="minorHAnsi"/>
                <w:i/>
                <w:iCs/>
              </w:rPr>
              <w:t>“</w:t>
            </w:r>
            <w:r>
              <w:rPr>
                <w:rFonts w:asciiTheme="minorHAnsi" w:hAnsiTheme="minorHAnsi" w:cstheme="minorHAnsi"/>
                <w:i/>
                <w:iCs/>
              </w:rPr>
              <w:t>When in your life, have you felt closest to God</w:t>
            </w:r>
            <w:r w:rsidRPr="0012633D">
              <w:rPr>
                <w:rFonts w:asciiTheme="minorHAnsi" w:hAnsiTheme="minorHAnsi" w:cstheme="minorHAnsi"/>
                <w:i/>
                <w:iCs/>
              </w:rPr>
              <w:t>?”</w:t>
            </w:r>
          </w:p>
        </w:tc>
      </w:tr>
      <w:tr w:rsidR="00CF442A" w:rsidRPr="00CF442A" w14:paraId="1B71E30E" w14:textId="77777777" w:rsidTr="000163EA">
        <w:trPr>
          <w:cantSplit/>
        </w:trPr>
        <w:tc>
          <w:tcPr>
            <w:tcW w:w="767" w:type="dxa"/>
          </w:tcPr>
          <w:p w14:paraId="271E52EA" w14:textId="548FA491" w:rsidR="00CF442A" w:rsidRPr="00CF442A" w:rsidRDefault="00CF442A" w:rsidP="00DA0D33">
            <w:pPr>
              <w:spacing w:before="40"/>
              <w:jc w:val="center"/>
              <w:outlineLvl w:val="2"/>
              <w:rPr>
                <w:rFonts w:asciiTheme="minorHAnsi" w:hAnsiTheme="minorHAnsi" w:cstheme="minorHAnsi"/>
              </w:rPr>
            </w:pPr>
          </w:p>
        </w:tc>
        <w:tc>
          <w:tcPr>
            <w:tcW w:w="730" w:type="dxa"/>
          </w:tcPr>
          <w:p w14:paraId="515FA51C" w14:textId="65B8AC5B" w:rsidR="00CF442A" w:rsidRPr="00CF442A" w:rsidRDefault="000163EA" w:rsidP="00DA0D33">
            <w:pPr>
              <w:spacing w:before="40"/>
              <w:jc w:val="center"/>
              <w:outlineLvl w:val="2"/>
              <w:rPr>
                <w:rFonts w:asciiTheme="minorHAnsi" w:hAnsiTheme="minorHAnsi" w:cstheme="minorHAnsi"/>
              </w:rPr>
            </w:pPr>
            <w:r>
              <w:rPr>
                <w:rFonts w:asciiTheme="minorHAnsi" w:hAnsiTheme="minorHAnsi" w:cstheme="minorHAnsi"/>
              </w:rPr>
              <w:t>25</w:t>
            </w:r>
          </w:p>
        </w:tc>
        <w:tc>
          <w:tcPr>
            <w:tcW w:w="1178" w:type="dxa"/>
          </w:tcPr>
          <w:p w14:paraId="34E868CA" w14:textId="0A3DCC38" w:rsidR="00A2156C" w:rsidRPr="00CF442A" w:rsidRDefault="00A2156C" w:rsidP="00B26BFE">
            <w:pPr>
              <w:spacing w:before="40"/>
              <w:jc w:val="center"/>
              <w:outlineLvl w:val="2"/>
              <w:rPr>
                <w:rFonts w:asciiTheme="minorHAnsi" w:hAnsiTheme="minorHAnsi" w:cstheme="minorHAnsi"/>
              </w:rPr>
            </w:pPr>
          </w:p>
        </w:tc>
        <w:tc>
          <w:tcPr>
            <w:tcW w:w="7675" w:type="dxa"/>
          </w:tcPr>
          <w:p w14:paraId="5308CDAC" w14:textId="2AF7BC71" w:rsidR="00CF442A" w:rsidRPr="0012633D" w:rsidRDefault="0012633D" w:rsidP="00AF36A7">
            <w:pPr>
              <w:pStyle w:val="ListParagraph"/>
              <w:numPr>
                <w:ilvl w:val="0"/>
                <w:numId w:val="24"/>
              </w:numPr>
              <w:outlineLvl w:val="2"/>
              <w:rPr>
                <w:rFonts w:asciiTheme="minorHAnsi" w:hAnsiTheme="minorHAnsi" w:cstheme="minorHAnsi"/>
                <w:sz w:val="28"/>
                <w:szCs w:val="28"/>
              </w:rPr>
            </w:pPr>
            <w:r w:rsidRPr="0012633D">
              <w:rPr>
                <w:rFonts w:asciiTheme="minorHAnsi" w:hAnsiTheme="minorHAnsi" w:cstheme="minorHAnsi"/>
                <w:b/>
                <w:bCs/>
                <w:sz w:val="28"/>
                <w:szCs w:val="28"/>
              </w:rPr>
              <w:t>Some interior prayer experiences</w:t>
            </w:r>
          </w:p>
          <w:p w14:paraId="1A7586A6" w14:textId="68E653E0" w:rsidR="007606BF" w:rsidRPr="00B26BFE" w:rsidRDefault="007606BF" w:rsidP="00AF36A7">
            <w:pPr>
              <w:pStyle w:val="ListParagraph"/>
              <w:numPr>
                <w:ilvl w:val="0"/>
                <w:numId w:val="24"/>
              </w:numPr>
              <w:spacing w:before="120"/>
              <w:contextualSpacing w:val="0"/>
              <w:outlineLvl w:val="2"/>
              <w:rPr>
                <w:rFonts w:asciiTheme="minorHAnsi" w:hAnsiTheme="minorHAnsi" w:cstheme="minorHAnsi"/>
                <w:u w:val="single"/>
              </w:rPr>
            </w:pPr>
            <w:r w:rsidRPr="00B26BFE">
              <w:rPr>
                <w:rFonts w:asciiTheme="minorHAnsi" w:hAnsiTheme="minorHAnsi" w:cstheme="minorHAnsi"/>
                <w:b/>
                <w:bCs/>
                <w:u w:val="single"/>
              </w:rPr>
              <w:t>Opening prayer</w:t>
            </w:r>
          </w:p>
          <w:p w14:paraId="78A43938" w14:textId="76A83761" w:rsidR="007606BF" w:rsidRPr="00EC2D71" w:rsidRDefault="007606BF" w:rsidP="00EC2D71">
            <w:pPr>
              <w:spacing w:before="120"/>
              <w:ind w:left="547" w:right="76"/>
              <w:rPr>
                <w:rFonts w:asciiTheme="minorHAnsi" w:hAnsiTheme="minorHAnsi" w:cstheme="minorHAnsi"/>
                <w:i/>
                <w:iCs/>
              </w:rPr>
            </w:pPr>
            <w:r w:rsidRPr="00EC2D71">
              <w:rPr>
                <w:rFonts w:asciiTheme="minorHAnsi" w:hAnsiTheme="minorHAnsi" w:cstheme="minorHAnsi"/>
                <w:i/>
                <w:iCs/>
              </w:rPr>
              <w:t>Before we begin, let’s start with a prayer.  In this prayer we will briefly pause for a few seconds before we end.</w:t>
            </w:r>
          </w:p>
          <w:p w14:paraId="5B8AF047" w14:textId="43CCB37C" w:rsidR="007606BF" w:rsidRPr="00EC2D71" w:rsidRDefault="007606BF" w:rsidP="00EC2D71">
            <w:pPr>
              <w:spacing w:before="120"/>
              <w:ind w:left="547" w:right="76"/>
              <w:rPr>
                <w:rFonts w:asciiTheme="minorHAnsi" w:hAnsiTheme="minorHAnsi" w:cstheme="minorHAnsi"/>
                <w:i/>
                <w:iCs/>
              </w:rPr>
            </w:pPr>
            <w:r w:rsidRPr="00EC2D71">
              <w:rPr>
                <w:rFonts w:asciiTheme="minorHAnsi" w:hAnsiTheme="minorHAnsi" w:cstheme="minorHAnsi"/>
                <w:i/>
                <w:iCs/>
              </w:rPr>
              <w:t xml:space="preserve">In the name of the Father, the Son, and the Holy Spirit.  Amen.  </w:t>
            </w:r>
            <w:r w:rsidR="00EC2D71">
              <w:rPr>
                <w:rFonts w:asciiTheme="minorHAnsi" w:hAnsiTheme="minorHAnsi" w:cstheme="minorHAnsi"/>
                <w:i/>
                <w:iCs/>
              </w:rPr>
              <w:br/>
            </w:r>
            <w:r w:rsidRPr="00EC2D71">
              <w:rPr>
                <w:rFonts w:asciiTheme="minorHAnsi" w:hAnsiTheme="minorHAnsi" w:cstheme="minorHAnsi"/>
                <w:i/>
                <w:iCs/>
              </w:rPr>
              <w:t xml:space="preserve">Dear Lord, we thank you for this opportunity to find ways to be close to you.  We ask that you help us listen inside to how you may be calling us into your loving presence, into your loving heart.  We pause now to notice the gift of yourself within us in that special way that you touch our hearts, in your gentle quiet love. </w:t>
            </w:r>
            <w:r w:rsidRPr="00EC2D71">
              <w:rPr>
                <w:rFonts w:asciiTheme="minorHAnsi" w:hAnsiTheme="minorHAnsi" w:cstheme="minorHAnsi"/>
              </w:rPr>
              <w:t xml:space="preserve"> [pause 10 to 15 seconds, then continue]</w:t>
            </w:r>
          </w:p>
          <w:p w14:paraId="1AF31367" w14:textId="7C30C3F6" w:rsidR="007606BF" w:rsidRPr="00EC2D71" w:rsidRDefault="007606BF" w:rsidP="00EC2D71">
            <w:pPr>
              <w:spacing w:before="120"/>
              <w:ind w:left="547" w:right="76"/>
              <w:rPr>
                <w:rFonts w:asciiTheme="minorHAnsi" w:hAnsiTheme="minorHAnsi" w:cstheme="minorHAnsi"/>
                <w:i/>
                <w:iCs/>
              </w:rPr>
            </w:pPr>
            <w:r w:rsidRPr="00EC2D71">
              <w:rPr>
                <w:rFonts w:asciiTheme="minorHAnsi" w:hAnsiTheme="minorHAnsi" w:cstheme="minorHAnsi"/>
                <w:i/>
                <w:iCs/>
              </w:rPr>
              <w:t>Lord, let us always be nourished by your quiet grace, and thankful for your gift of yourself.  In Jesus’ name we pray.  Amen</w:t>
            </w:r>
          </w:p>
          <w:p w14:paraId="3B0A9D90" w14:textId="6422AC81" w:rsidR="0012633D" w:rsidRDefault="00722AB7" w:rsidP="000163EA">
            <w:pPr>
              <w:spacing w:before="120"/>
              <w:ind w:left="69"/>
              <w:outlineLvl w:val="2"/>
              <w:rPr>
                <w:rFonts w:asciiTheme="minorHAnsi" w:hAnsiTheme="minorHAnsi" w:cstheme="minorHAnsi"/>
              </w:rPr>
            </w:pPr>
            <w:r>
              <w:rPr>
                <w:rFonts w:asciiTheme="minorHAnsi" w:hAnsiTheme="minorHAnsi" w:cstheme="minorHAnsi"/>
              </w:rPr>
              <w:t xml:space="preserve">These </w:t>
            </w:r>
            <w:r w:rsidR="00EC2D71">
              <w:rPr>
                <w:rFonts w:asciiTheme="minorHAnsi" w:hAnsiTheme="minorHAnsi" w:cstheme="minorHAnsi"/>
              </w:rPr>
              <w:t xml:space="preserve">next </w:t>
            </w:r>
            <w:r>
              <w:rPr>
                <w:rFonts w:asciiTheme="minorHAnsi" w:hAnsiTheme="minorHAnsi" w:cstheme="minorHAnsi"/>
              </w:rPr>
              <w:t>two prayer experiences are not Companioned Prayer, but they do offer a taste of what the inner Companioned Prayer experience is like.</w:t>
            </w:r>
          </w:p>
          <w:p w14:paraId="28D7D2B3" w14:textId="4CF04FF1" w:rsidR="00034DE4" w:rsidRPr="00722AB7" w:rsidRDefault="00034DE4" w:rsidP="000163EA">
            <w:pPr>
              <w:spacing w:before="120"/>
              <w:ind w:left="69"/>
              <w:outlineLvl w:val="2"/>
              <w:rPr>
                <w:rFonts w:asciiTheme="minorHAnsi" w:hAnsiTheme="minorHAnsi" w:cstheme="minorHAnsi"/>
              </w:rPr>
            </w:pPr>
            <w:r>
              <w:rPr>
                <w:rFonts w:asciiTheme="minorHAnsi" w:hAnsiTheme="minorHAnsi" w:cstheme="minorHAnsi"/>
              </w:rPr>
              <w:t>In both prayers, there are periods of extended silence in which you can simply rest, letting go into your prayer experience, noticing what comes or just being with God.</w:t>
            </w:r>
          </w:p>
          <w:p w14:paraId="13C7137B" w14:textId="40EF4633" w:rsidR="00CF442A" w:rsidRPr="00B26BFE" w:rsidRDefault="00722AB7" w:rsidP="00AF36A7">
            <w:pPr>
              <w:pStyle w:val="ListParagraph"/>
              <w:numPr>
                <w:ilvl w:val="0"/>
                <w:numId w:val="24"/>
              </w:numPr>
              <w:spacing w:before="120"/>
              <w:contextualSpacing w:val="0"/>
              <w:outlineLvl w:val="2"/>
              <w:rPr>
                <w:rFonts w:asciiTheme="minorHAnsi" w:hAnsiTheme="minorHAnsi" w:cstheme="minorHAnsi"/>
                <w:u w:val="single"/>
              </w:rPr>
            </w:pPr>
            <w:r w:rsidRPr="00B26BFE">
              <w:rPr>
                <w:rFonts w:asciiTheme="minorHAnsi" w:hAnsiTheme="minorHAnsi" w:cstheme="minorHAnsi"/>
                <w:b/>
                <w:bCs/>
                <w:u w:val="single"/>
              </w:rPr>
              <w:t>The Mystery of God</w:t>
            </w:r>
            <w:r w:rsidR="005E1FC4" w:rsidRPr="00B26BFE">
              <w:rPr>
                <w:rFonts w:asciiTheme="minorHAnsi" w:hAnsiTheme="minorHAnsi" w:cstheme="minorHAnsi"/>
                <w:u w:val="single"/>
              </w:rPr>
              <w:t xml:space="preserve"> #1</w:t>
            </w:r>
          </w:p>
          <w:p w14:paraId="574320E9" w14:textId="1AAC0A7F" w:rsidR="00CF442A" w:rsidRPr="00CF442A" w:rsidRDefault="00B26BFE" w:rsidP="00AF36A7">
            <w:pPr>
              <w:pStyle w:val="ListParagraph"/>
              <w:numPr>
                <w:ilvl w:val="0"/>
                <w:numId w:val="24"/>
              </w:numPr>
              <w:spacing w:before="120"/>
              <w:contextualSpacing w:val="0"/>
              <w:outlineLvl w:val="2"/>
              <w:rPr>
                <w:rFonts w:asciiTheme="minorHAnsi" w:hAnsiTheme="minorHAnsi" w:cstheme="minorHAnsi"/>
              </w:rPr>
            </w:pPr>
            <w:r>
              <w:rPr>
                <w:rFonts w:asciiTheme="minorHAnsi" w:hAnsiTheme="minorHAnsi" w:cstheme="minorHAnsi"/>
              </w:rPr>
              <w:t>Lead t</w:t>
            </w:r>
            <w:r w:rsidR="00722AB7">
              <w:rPr>
                <w:rFonts w:asciiTheme="minorHAnsi" w:hAnsiTheme="minorHAnsi" w:cstheme="minorHAnsi"/>
              </w:rPr>
              <w:t xml:space="preserve">he prayer experience </w:t>
            </w:r>
            <w:r>
              <w:rPr>
                <w:rFonts w:asciiTheme="minorHAnsi" w:hAnsiTheme="minorHAnsi" w:cstheme="minorHAnsi"/>
              </w:rPr>
              <w:t>using the form on the CPCF website</w:t>
            </w:r>
            <w:r w:rsidR="00722AB7">
              <w:rPr>
                <w:rFonts w:asciiTheme="minorHAnsi" w:hAnsiTheme="minorHAnsi" w:cstheme="minorHAnsi"/>
              </w:rPr>
              <w:t>.</w:t>
            </w:r>
          </w:p>
          <w:p w14:paraId="45527292" w14:textId="2407C8F4" w:rsidR="00CF442A" w:rsidRPr="00AF36A7" w:rsidRDefault="00722AB7" w:rsidP="00AF36A7">
            <w:pPr>
              <w:pStyle w:val="ListParagraph"/>
              <w:numPr>
                <w:ilvl w:val="0"/>
                <w:numId w:val="24"/>
              </w:numPr>
              <w:spacing w:before="120"/>
              <w:contextualSpacing w:val="0"/>
              <w:outlineLvl w:val="2"/>
              <w:rPr>
                <w:rFonts w:asciiTheme="minorHAnsi" w:hAnsiTheme="minorHAnsi" w:cstheme="minorHAnsi"/>
              </w:rPr>
            </w:pPr>
            <w:r>
              <w:rPr>
                <w:rFonts w:asciiTheme="minorHAnsi" w:hAnsiTheme="minorHAnsi" w:cstheme="minorHAnsi"/>
              </w:rPr>
              <w:t>Sharing:</w:t>
            </w:r>
            <w:r w:rsidR="004E79FA">
              <w:rPr>
                <w:rFonts w:asciiTheme="minorHAnsi" w:hAnsiTheme="minorHAnsi" w:cstheme="minorHAnsi"/>
              </w:rPr>
              <w:t xml:space="preserve"> </w:t>
            </w:r>
            <w:r>
              <w:rPr>
                <w:rFonts w:asciiTheme="minorHAnsi" w:hAnsiTheme="minorHAnsi" w:cstheme="minorHAnsi"/>
              </w:rPr>
              <w:t xml:space="preserve"> </w:t>
            </w:r>
            <w:r w:rsidRPr="004E79FA">
              <w:rPr>
                <w:rFonts w:asciiTheme="minorHAnsi" w:hAnsiTheme="minorHAnsi" w:cstheme="minorHAnsi"/>
                <w:i/>
                <w:iCs/>
              </w:rPr>
              <w:t>What was that like?  What did you discover?</w:t>
            </w:r>
          </w:p>
          <w:p w14:paraId="7F6497F2" w14:textId="51261BAB" w:rsidR="00AF36A7" w:rsidRPr="00AF36A7" w:rsidRDefault="00AF36A7" w:rsidP="00AF36A7">
            <w:pPr>
              <w:pStyle w:val="ListParagraph"/>
              <w:numPr>
                <w:ilvl w:val="0"/>
                <w:numId w:val="24"/>
              </w:numPr>
              <w:spacing w:before="120"/>
              <w:contextualSpacing w:val="0"/>
              <w:outlineLvl w:val="2"/>
              <w:rPr>
                <w:rFonts w:asciiTheme="minorHAnsi" w:hAnsiTheme="minorHAnsi" w:cstheme="minorHAnsi"/>
              </w:rPr>
            </w:pPr>
            <w:r w:rsidRPr="00AF36A7">
              <w:rPr>
                <w:rFonts w:asciiTheme="minorHAnsi" w:hAnsiTheme="minorHAnsi" w:cstheme="minorHAnsi"/>
                <w:bCs/>
              </w:rPr>
              <w:t xml:space="preserve">From the Catechism #2558:  </w:t>
            </w:r>
            <w:r w:rsidRPr="00AF36A7">
              <w:rPr>
                <w:rFonts w:asciiTheme="minorHAnsi" w:hAnsiTheme="minorHAnsi" w:cstheme="minorHAnsi"/>
                <w:bCs/>
                <w:i/>
                <w:iCs/>
              </w:rPr>
              <w:t>"Great is the mystery of the faith!"  This mystery, then, requires that the faithful believe in it, that they celebrate it, and that they live from it in a vital and personal relationship with the living and true God.  This relationship is prayer.</w:t>
            </w:r>
          </w:p>
          <w:p w14:paraId="07022269" w14:textId="47D03962" w:rsidR="00CF442A" w:rsidRPr="00B26BFE" w:rsidRDefault="00722AB7" w:rsidP="00AF36A7">
            <w:pPr>
              <w:pStyle w:val="ListParagraph"/>
              <w:numPr>
                <w:ilvl w:val="0"/>
                <w:numId w:val="24"/>
              </w:numPr>
              <w:spacing w:before="120"/>
              <w:contextualSpacing w:val="0"/>
              <w:outlineLvl w:val="2"/>
              <w:rPr>
                <w:rFonts w:asciiTheme="minorHAnsi" w:hAnsiTheme="minorHAnsi" w:cstheme="minorHAnsi"/>
                <w:u w:val="single"/>
              </w:rPr>
            </w:pPr>
            <w:r w:rsidRPr="00B26BFE">
              <w:rPr>
                <w:rFonts w:asciiTheme="minorHAnsi" w:hAnsiTheme="minorHAnsi" w:cstheme="minorHAnsi"/>
                <w:b/>
                <w:bCs/>
                <w:u w:val="single"/>
              </w:rPr>
              <w:t>Reflective prayer</w:t>
            </w:r>
          </w:p>
          <w:p w14:paraId="788125B8" w14:textId="77777777" w:rsidR="002429FF" w:rsidRDefault="002429FF" w:rsidP="00AF36A7">
            <w:pPr>
              <w:pStyle w:val="ListParagraph"/>
              <w:numPr>
                <w:ilvl w:val="0"/>
                <w:numId w:val="24"/>
              </w:numPr>
              <w:spacing w:before="120"/>
              <w:contextualSpacing w:val="0"/>
              <w:outlineLvl w:val="2"/>
              <w:rPr>
                <w:rFonts w:asciiTheme="minorHAnsi" w:hAnsiTheme="minorHAnsi" w:cstheme="minorHAnsi"/>
              </w:rPr>
            </w:pPr>
            <w:r>
              <w:rPr>
                <w:rFonts w:asciiTheme="minorHAnsi" w:hAnsiTheme="minorHAnsi" w:cstheme="minorHAnsi"/>
              </w:rPr>
              <w:t>Explain that this next prayer experience will take a little more time settling into what we physically feel like, spending time noticing different parts of our body, and our breathing.</w:t>
            </w:r>
            <w:r>
              <w:rPr>
                <w:rFonts w:asciiTheme="minorHAnsi" w:hAnsiTheme="minorHAnsi" w:cstheme="minorHAnsi"/>
              </w:rPr>
              <w:br/>
              <w:t>And that this prayer includes a reflective question, to which you can just notice to see if anything comes in response.</w:t>
            </w:r>
          </w:p>
          <w:p w14:paraId="1FFB5558" w14:textId="3685EAC3" w:rsidR="00722AB7" w:rsidRPr="00CF442A" w:rsidRDefault="00B26BFE" w:rsidP="00AF36A7">
            <w:pPr>
              <w:pStyle w:val="ListParagraph"/>
              <w:numPr>
                <w:ilvl w:val="0"/>
                <w:numId w:val="24"/>
              </w:numPr>
              <w:spacing w:before="120"/>
              <w:contextualSpacing w:val="0"/>
              <w:outlineLvl w:val="2"/>
              <w:rPr>
                <w:rFonts w:asciiTheme="minorHAnsi" w:hAnsiTheme="minorHAnsi" w:cstheme="minorHAnsi"/>
              </w:rPr>
            </w:pPr>
            <w:r>
              <w:rPr>
                <w:rFonts w:asciiTheme="minorHAnsi" w:hAnsiTheme="minorHAnsi" w:cstheme="minorHAnsi"/>
              </w:rPr>
              <w:t>Lead the prayer experience using the form on the CPCF website.</w:t>
            </w:r>
          </w:p>
          <w:p w14:paraId="01929915" w14:textId="77777777" w:rsidR="00CF442A" w:rsidRPr="00AF36A7" w:rsidRDefault="00722AB7" w:rsidP="00AF36A7">
            <w:pPr>
              <w:pStyle w:val="ListParagraph"/>
              <w:numPr>
                <w:ilvl w:val="0"/>
                <w:numId w:val="24"/>
              </w:numPr>
              <w:spacing w:before="120" w:after="120"/>
              <w:contextualSpacing w:val="0"/>
              <w:outlineLvl w:val="2"/>
              <w:rPr>
                <w:rFonts w:asciiTheme="minorHAnsi" w:hAnsiTheme="minorHAnsi" w:cstheme="minorHAnsi"/>
              </w:rPr>
            </w:pPr>
            <w:r>
              <w:rPr>
                <w:rFonts w:asciiTheme="minorHAnsi" w:hAnsiTheme="minorHAnsi" w:cstheme="minorHAnsi"/>
              </w:rPr>
              <w:t xml:space="preserve">Sharing: </w:t>
            </w:r>
            <w:r w:rsidR="004E79FA">
              <w:rPr>
                <w:rFonts w:asciiTheme="minorHAnsi" w:hAnsiTheme="minorHAnsi" w:cstheme="minorHAnsi"/>
              </w:rPr>
              <w:t xml:space="preserve"> </w:t>
            </w:r>
            <w:r w:rsidRPr="004E79FA">
              <w:rPr>
                <w:rFonts w:asciiTheme="minorHAnsi" w:hAnsiTheme="minorHAnsi" w:cstheme="minorHAnsi"/>
                <w:i/>
                <w:iCs/>
              </w:rPr>
              <w:t>What was that like?  What did you discover?</w:t>
            </w:r>
          </w:p>
          <w:p w14:paraId="70FE4AF4" w14:textId="77777777" w:rsidR="00AF36A7" w:rsidRPr="00AF36A7" w:rsidRDefault="00AF36A7" w:rsidP="00AF36A7">
            <w:pPr>
              <w:pStyle w:val="ListParagraph"/>
              <w:numPr>
                <w:ilvl w:val="0"/>
                <w:numId w:val="24"/>
              </w:numPr>
              <w:spacing w:before="80" w:after="80"/>
              <w:rPr>
                <w:rFonts w:asciiTheme="minorHAnsi" w:hAnsiTheme="minorHAnsi" w:cstheme="minorHAnsi"/>
                <w:bCs/>
              </w:rPr>
            </w:pPr>
            <w:r w:rsidRPr="00AF36A7">
              <w:rPr>
                <w:rFonts w:asciiTheme="minorHAnsi" w:hAnsiTheme="minorHAnsi" w:cstheme="minorHAnsi"/>
                <w:bCs/>
              </w:rPr>
              <w:t xml:space="preserve">Catechism at #2709:  </w:t>
            </w:r>
            <w:r w:rsidRPr="00AF36A7">
              <w:rPr>
                <w:rFonts w:asciiTheme="minorHAnsi" w:hAnsiTheme="minorHAnsi" w:cstheme="minorHAnsi"/>
                <w:bCs/>
                <w:i/>
                <w:iCs/>
              </w:rPr>
              <w:t>Contemplative prayer seeks him “whom my soul loves.”  It is Jesus, and in him, the Father.  We seek him, because to desire him is always the beginning of love, and we seek him in that pure faith which causes us to be born of him and live in him.</w:t>
            </w:r>
          </w:p>
          <w:p w14:paraId="0107987F" w14:textId="103C5131" w:rsidR="00AF36A7" w:rsidRPr="00AF36A7" w:rsidRDefault="00AF36A7" w:rsidP="00AF36A7">
            <w:pPr>
              <w:pStyle w:val="ListParagraph"/>
              <w:numPr>
                <w:ilvl w:val="0"/>
                <w:numId w:val="24"/>
              </w:numPr>
              <w:spacing w:before="120" w:after="120"/>
              <w:contextualSpacing w:val="0"/>
              <w:outlineLvl w:val="2"/>
              <w:rPr>
                <w:rFonts w:asciiTheme="minorHAnsi" w:hAnsiTheme="minorHAnsi" w:cstheme="minorHAnsi"/>
              </w:rPr>
            </w:pPr>
            <w:r w:rsidRPr="00AF36A7">
              <w:rPr>
                <w:rFonts w:asciiTheme="minorHAnsi" w:hAnsiTheme="minorHAnsi" w:cstheme="minorHAnsi"/>
                <w:bCs/>
              </w:rPr>
              <w:t xml:space="preserve">#2669:  </w:t>
            </w:r>
            <w:r w:rsidRPr="00AF36A7">
              <w:rPr>
                <w:rFonts w:asciiTheme="minorHAnsi" w:hAnsiTheme="minorHAnsi" w:cstheme="minorHAnsi"/>
                <w:bCs/>
                <w:i/>
                <w:iCs/>
              </w:rPr>
              <w:t>The prayer of the Church venerates and honors the Heart of Jesus just as it invokes his most holy name.</w:t>
            </w:r>
          </w:p>
        </w:tc>
      </w:tr>
      <w:tr w:rsidR="00CF442A" w:rsidRPr="00CF442A" w14:paraId="6A978B0B" w14:textId="77777777" w:rsidTr="000163EA">
        <w:trPr>
          <w:cantSplit/>
        </w:trPr>
        <w:tc>
          <w:tcPr>
            <w:tcW w:w="767" w:type="dxa"/>
          </w:tcPr>
          <w:p w14:paraId="7B205C49" w14:textId="53DB3C88" w:rsidR="00CF442A" w:rsidRPr="00CF442A" w:rsidRDefault="00CF442A" w:rsidP="00DA0D33">
            <w:pPr>
              <w:spacing w:before="40"/>
              <w:jc w:val="center"/>
              <w:outlineLvl w:val="2"/>
              <w:rPr>
                <w:rFonts w:asciiTheme="minorHAnsi" w:hAnsiTheme="minorHAnsi" w:cstheme="minorHAnsi"/>
              </w:rPr>
            </w:pPr>
          </w:p>
        </w:tc>
        <w:tc>
          <w:tcPr>
            <w:tcW w:w="730" w:type="dxa"/>
          </w:tcPr>
          <w:p w14:paraId="23815DCF" w14:textId="447B30CA" w:rsidR="00CF442A" w:rsidRPr="00CF442A" w:rsidRDefault="006E763B" w:rsidP="00DA0D33">
            <w:pPr>
              <w:spacing w:before="40"/>
              <w:jc w:val="center"/>
              <w:outlineLvl w:val="2"/>
              <w:rPr>
                <w:rFonts w:asciiTheme="minorHAnsi" w:hAnsiTheme="minorHAnsi" w:cstheme="minorHAnsi"/>
              </w:rPr>
            </w:pPr>
            <w:r>
              <w:rPr>
                <w:rFonts w:asciiTheme="minorHAnsi" w:hAnsiTheme="minorHAnsi" w:cstheme="minorHAnsi"/>
              </w:rPr>
              <w:t>5</w:t>
            </w:r>
          </w:p>
        </w:tc>
        <w:tc>
          <w:tcPr>
            <w:tcW w:w="1178" w:type="dxa"/>
          </w:tcPr>
          <w:p w14:paraId="16A1CBB0" w14:textId="1CAE1EB3" w:rsidR="00CF442A" w:rsidRPr="00CF442A" w:rsidRDefault="00CF442A" w:rsidP="00DA0D33">
            <w:pPr>
              <w:spacing w:before="40"/>
              <w:jc w:val="center"/>
              <w:outlineLvl w:val="2"/>
              <w:rPr>
                <w:rFonts w:asciiTheme="minorHAnsi" w:hAnsiTheme="minorHAnsi" w:cstheme="minorHAnsi"/>
              </w:rPr>
            </w:pPr>
          </w:p>
        </w:tc>
        <w:tc>
          <w:tcPr>
            <w:tcW w:w="7675" w:type="dxa"/>
          </w:tcPr>
          <w:p w14:paraId="4EFD1FC1" w14:textId="686D9009" w:rsidR="00CF442A" w:rsidRPr="00722AB7" w:rsidRDefault="00722AB7" w:rsidP="009C7DFC">
            <w:pPr>
              <w:pStyle w:val="ListParagraph"/>
              <w:numPr>
                <w:ilvl w:val="0"/>
                <w:numId w:val="1"/>
              </w:numPr>
              <w:ind w:left="367" w:hanging="397"/>
              <w:outlineLvl w:val="2"/>
              <w:rPr>
                <w:rFonts w:asciiTheme="minorHAnsi" w:hAnsiTheme="minorHAnsi" w:cstheme="minorHAnsi"/>
                <w:sz w:val="28"/>
                <w:szCs w:val="28"/>
              </w:rPr>
            </w:pPr>
            <w:r w:rsidRPr="00722AB7">
              <w:rPr>
                <w:rFonts w:asciiTheme="minorHAnsi" w:hAnsiTheme="minorHAnsi" w:cstheme="minorHAnsi"/>
                <w:b/>
                <w:bCs/>
                <w:sz w:val="28"/>
                <w:szCs w:val="28"/>
              </w:rPr>
              <w:t>General Questions and Answers</w:t>
            </w:r>
          </w:p>
          <w:p w14:paraId="73C86A01" w14:textId="5F07DD0B" w:rsidR="00CF442A" w:rsidRPr="00B26BFE" w:rsidRDefault="006E763B" w:rsidP="000163EA">
            <w:pPr>
              <w:spacing w:before="120" w:after="120"/>
              <w:ind w:left="72"/>
              <w:outlineLvl w:val="2"/>
              <w:rPr>
                <w:rFonts w:asciiTheme="minorHAnsi" w:hAnsiTheme="minorHAnsi" w:cstheme="minorHAnsi"/>
                <w:u w:val="single"/>
              </w:rPr>
            </w:pPr>
            <w:r w:rsidRPr="00B26BFE">
              <w:rPr>
                <w:rFonts w:asciiTheme="minorHAnsi" w:hAnsiTheme="minorHAnsi" w:cstheme="minorHAnsi"/>
                <w:u w:val="single"/>
              </w:rPr>
              <w:t>Invite any questions</w:t>
            </w:r>
          </w:p>
        </w:tc>
      </w:tr>
      <w:tr w:rsidR="00CF442A" w:rsidRPr="00CF442A" w14:paraId="58042A7D" w14:textId="77777777" w:rsidTr="000163EA">
        <w:trPr>
          <w:cantSplit/>
        </w:trPr>
        <w:tc>
          <w:tcPr>
            <w:tcW w:w="767" w:type="dxa"/>
          </w:tcPr>
          <w:p w14:paraId="52BE0760" w14:textId="648C52B1" w:rsidR="00CF442A" w:rsidRPr="00CF442A" w:rsidRDefault="00CF442A" w:rsidP="00DA0D33">
            <w:pPr>
              <w:spacing w:before="40"/>
              <w:jc w:val="center"/>
              <w:outlineLvl w:val="2"/>
              <w:rPr>
                <w:rFonts w:asciiTheme="minorHAnsi" w:hAnsiTheme="minorHAnsi" w:cstheme="minorHAnsi"/>
              </w:rPr>
            </w:pPr>
          </w:p>
        </w:tc>
        <w:tc>
          <w:tcPr>
            <w:tcW w:w="730" w:type="dxa"/>
          </w:tcPr>
          <w:p w14:paraId="5F2DDAAB" w14:textId="680C492B" w:rsidR="00CF442A" w:rsidRPr="00CF442A" w:rsidRDefault="006E763B" w:rsidP="00DA0D33">
            <w:pPr>
              <w:spacing w:before="40"/>
              <w:jc w:val="center"/>
              <w:outlineLvl w:val="2"/>
              <w:rPr>
                <w:rFonts w:asciiTheme="minorHAnsi" w:hAnsiTheme="minorHAnsi" w:cstheme="minorHAnsi"/>
              </w:rPr>
            </w:pPr>
            <w:r>
              <w:rPr>
                <w:rFonts w:asciiTheme="minorHAnsi" w:hAnsiTheme="minorHAnsi" w:cstheme="minorHAnsi"/>
              </w:rPr>
              <w:t>5</w:t>
            </w:r>
          </w:p>
        </w:tc>
        <w:tc>
          <w:tcPr>
            <w:tcW w:w="1178" w:type="dxa"/>
          </w:tcPr>
          <w:p w14:paraId="6D581CE5" w14:textId="764D3CA5" w:rsidR="00CF442A" w:rsidRPr="00CF442A" w:rsidRDefault="00CF442A" w:rsidP="00DA0D33">
            <w:pPr>
              <w:spacing w:before="40"/>
              <w:jc w:val="center"/>
              <w:outlineLvl w:val="2"/>
              <w:rPr>
                <w:rFonts w:asciiTheme="minorHAnsi" w:hAnsiTheme="minorHAnsi" w:cstheme="minorHAnsi"/>
              </w:rPr>
            </w:pPr>
          </w:p>
        </w:tc>
        <w:tc>
          <w:tcPr>
            <w:tcW w:w="7675" w:type="dxa"/>
          </w:tcPr>
          <w:p w14:paraId="68595D9F" w14:textId="40DD63C5" w:rsidR="00CF442A" w:rsidRPr="00722AB7" w:rsidRDefault="00722AB7" w:rsidP="009C7DFC">
            <w:pPr>
              <w:pStyle w:val="ListParagraph"/>
              <w:numPr>
                <w:ilvl w:val="0"/>
                <w:numId w:val="1"/>
              </w:numPr>
              <w:ind w:left="367" w:hanging="397"/>
              <w:outlineLvl w:val="2"/>
              <w:rPr>
                <w:rFonts w:asciiTheme="minorHAnsi" w:hAnsiTheme="minorHAnsi" w:cstheme="minorHAnsi"/>
                <w:sz w:val="28"/>
                <w:szCs w:val="28"/>
              </w:rPr>
            </w:pPr>
            <w:r w:rsidRPr="00722AB7">
              <w:rPr>
                <w:rFonts w:asciiTheme="minorHAnsi" w:hAnsiTheme="minorHAnsi" w:cstheme="minorHAnsi"/>
                <w:b/>
                <w:bCs/>
                <w:sz w:val="28"/>
                <w:szCs w:val="28"/>
              </w:rPr>
              <w:t xml:space="preserve">Offering </w:t>
            </w:r>
            <w:r w:rsidR="00EA4D3F">
              <w:rPr>
                <w:rFonts w:asciiTheme="minorHAnsi" w:hAnsiTheme="minorHAnsi" w:cstheme="minorHAnsi"/>
                <w:b/>
                <w:bCs/>
                <w:sz w:val="28"/>
                <w:szCs w:val="28"/>
              </w:rPr>
              <w:t>an introductory series</w:t>
            </w:r>
            <w:r w:rsidR="00D93E72">
              <w:rPr>
                <w:rFonts w:asciiTheme="minorHAnsi" w:hAnsiTheme="minorHAnsi" w:cstheme="minorHAnsi"/>
                <w:b/>
                <w:bCs/>
                <w:sz w:val="28"/>
                <w:szCs w:val="28"/>
              </w:rPr>
              <w:t xml:space="preserve"> to experience</w:t>
            </w:r>
            <w:r w:rsidRPr="00722AB7">
              <w:rPr>
                <w:rFonts w:asciiTheme="minorHAnsi" w:hAnsiTheme="minorHAnsi" w:cstheme="minorHAnsi"/>
                <w:b/>
                <w:bCs/>
                <w:sz w:val="28"/>
                <w:szCs w:val="28"/>
              </w:rPr>
              <w:t xml:space="preserve"> Companioned Prayer</w:t>
            </w:r>
            <w:r w:rsidR="00AF36A7">
              <w:rPr>
                <w:rFonts w:asciiTheme="minorHAnsi" w:hAnsiTheme="minorHAnsi" w:cstheme="minorHAnsi"/>
                <w:b/>
                <w:bCs/>
                <w:sz w:val="28"/>
                <w:szCs w:val="28"/>
              </w:rPr>
              <w:t xml:space="preserve">  </w:t>
            </w:r>
            <w:r w:rsidR="00AF36A7" w:rsidRPr="00AF36A7">
              <w:rPr>
                <w:rFonts w:asciiTheme="minorHAnsi" w:hAnsiTheme="minorHAnsi" w:cstheme="minorHAnsi"/>
                <w:b/>
                <w:bCs/>
                <w:i/>
                <w:iCs/>
                <w:color w:val="7030A0"/>
              </w:rPr>
              <w:t>[Present this section if you are offering an introductory series.  If you are not offering a series, present the next section instead.]</w:t>
            </w:r>
          </w:p>
          <w:p w14:paraId="08CAE968" w14:textId="1B875EB6" w:rsidR="006E763B" w:rsidRPr="003F6907" w:rsidRDefault="006E763B" w:rsidP="004E79FA">
            <w:pPr>
              <w:pStyle w:val="ListParagraph"/>
              <w:numPr>
                <w:ilvl w:val="0"/>
                <w:numId w:val="29"/>
              </w:numPr>
              <w:spacing w:before="120"/>
              <w:ind w:left="519"/>
              <w:contextualSpacing w:val="0"/>
              <w:outlineLvl w:val="2"/>
              <w:rPr>
                <w:rFonts w:asciiTheme="minorHAnsi" w:hAnsiTheme="minorHAnsi" w:cstheme="minorHAnsi"/>
                <w:u w:val="single"/>
              </w:rPr>
            </w:pPr>
            <w:r w:rsidRPr="003F6907">
              <w:rPr>
                <w:rFonts w:asciiTheme="minorHAnsi" w:hAnsiTheme="minorHAnsi" w:cstheme="minorHAnsi"/>
                <w:u w:val="single"/>
              </w:rPr>
              <w:t xml:space="preserve">The </w:t>
            </w:r>
            <w:r w:rsidR="00EB1CD8">
              <w:rPr>
                <w:rFonts w:asciiTheme="minorHAnsi" w:hAnsiTheme="minorHAnsi" w:cstheme="minorHAnsi"/>
                <w:u w:val="single"/>
              </w:rPr>
              <w:t>introductory prayer</w:t>
            </w:r>
            <w:r w:rsidRPr="003F6907">
              <w:rPr>
                <w:rFonts w:asciiTheme="minorHAnsi" w:hAnsiTheme="minorHAnsi" w:cstheme="minorHAnsi"/>
                <w:u w:val="single"/>
              </w:rPr>
              <w:t xml:space="preserve"> </w:t>
            </w:r>
            <w:r w:rsidR="00EA4D3F">
              <w:rPr>
                <w:rFonts w:asciiTheme="minorHAnsi" w:hAnsiTheme="minorHAnsi" w:cstheme="minorHAnsi"/>
                <w:u w:val="single"/>
              </w:rPr>
              <w:t>series</w:t>
            </w:r>
          </w:p>
          <w:p w14:paraId="47699446" w14:textId="4F0C0DE4" w:rsidR="00CF442A" w:rsidRDefault="00B26BFE" w:rsidP="006E763B">
            <w:pPr>
              <w:pStyle w:val="ListParagraph"/>
              <w:numPr>
                <w:ilvl w:val="0"/>
                <w:numId w:val="24"/>
              </w:numPr>
              <w:spacing w:before="120"/>
              <w:ind w:left="1152"/>
              <w:contextualSpacing w:val="0"/>
              <w:outlineLvl w:val="2"/>
              <w:rPr>
                <w:rFonts w:asciiTheme="minorHAnsi" w:hAnsiTheme="minorHAnsi" w:cstheme="minorHAnsi"/>
              </w:rPr>
            </w:pPr>
            <w:r>
              <w:rPr>
                <w:rFonts w:asciiTheme="minorHAnsi" w:hAnsiTheme="minorHAnsi" w:cstheme="minorHAnsi"/>
              </w:rPr>
              <w:t>Announce the date</w:t>
            </w:r>
            <w:r w:rsidR="009C7DFC">
              <w:rPr>
                <w:rFonts w:asciiTheme="minorHAnsi" w:hAnsiTheme="minorHAnsi" w:cstheme="minorHAnsi"/>
              </w:rPr>
              <w:t>s,</w:t>
            </w:r>
            <w:r>
              <w:rPr>
                <w:rFonts w:asciiTheme="minorHAnsi" w:hAnsiTheme="minorHAnsi" w:cstheme="minorHAnsi"/>
              </w:rPr>
              <w:t xml:space="preserve"> times</w:t>
            </w:r>
            <w:r w:rsidR="009C7DFC">
              <w:rPr>
                <w:rFonts w:asciiTheme="minorHAnsi" w:hAnsiTheme="minorHAnsi" w:cstheme="minorHAnsi"/>
              </w:rPr>
              <w:t>, and location</w:t>
            </w:r>
            <w:r>
              <w:rPr>
                <w:rFonts w:asciiTheme="minorHAnsi" w:hAnsiTheme="minorHAnsi" w:cstheme="minorHAnsi"/>
              </w:rPr>
              <w:t xml:space="preserve"> of the sessions.</w:t>
            </w:r>
          </w:p>
          <w:p w14:paraId="500415D1" w14:textId="27B3D2BC" w:rsidR="004E79FA" w:rsidRDefault="00B26BFE" w:rsidP="006E763B">
            <w:pPr>
              <w:pStyle w:val="ListParagraph"/>
              <w:numPr>
                <w:ilvl w:val="0"/>
                <w:numId w:val="24"/>
              </w:numPr>
              <w:spacing w:before="120"/>
              <w:ind w:left="1152"/>
              <w:contextualSpacing w:val="0"/>
              <w:outlineLvl w:val="2"/>
              <w:rPr>
                <w:rFonts w:asciiTheme="minorHAnsi" w:hAnsiTheme="minorHAnsi" w:cstheme="minorHAnsi"/>
              </w:rPr>
            </w:pPr>
            <w:r>
              <w:rPr>
                <w:rFonts w:asciiTheme="minorHAnsi" w:hAnsiTheme="minorHAnsi" w:cstheme="minorHAnsi"/>
              </w:rPr>
              <w:t>Allow up to t</w:t>
            </w:r>
            <w:r w:rsidR="004E79FA">
              <w:rPr>
                <w:rFonts w:asciiTheme="minorHAnsi" w:hAnsiTheme="minorHAnsi" w:cstheme="minorHAnsi"/>
              </w:rPr>
              <w:t xml:space="preserve">wo hours </w:t>
            </w:r>
            <w:r>
              <w:rPr>
                <w:rFonts w:asciiTheme="minorHAnsi" w:hAnsiTheme="minorHAnsi" w:cstheme="minorHAnsi"/>
              </w:rPr>
              <w:t>per session, even if they may be shorter</w:t>
            </w:r>
            <w:r w:rsidR="004E79FA">
              <w:rPr>
                <w:rFonts w:asciiTheme="minorHAnsi" w:hAnsiTheme="minorHAnsi" w:cstheme="minorHAnsi"/>
              </w:rPr>
              <w:t>.</w:t>
            </w:r>
          </w:p>
          <w:p w14:paraId="08100678" w14:textId="768CA612" w:rsidR="00887B6D" w:rsidRPr="00887B6D" w:rsidRDefault="004E79FA" w:rsidP="0064418C">
            <w:pPr>
              <w:pStyle w:val="ListParagraph"/>
              <w:numPr>
                <w:ilvl w:val="0"/>
                <w:numId w:val="24"/>
              </w:numPr>
              <w:spacing w:before="120"/>
              <w:ind w:left="1152"/>
              <w:contextualSpacing w:val="0"/>
              <w:outlineLvl w:val="2"/>
              <w:rPr>
                <w:rFonts w:asciiTheme="minorHAnsi" w:hAnsiTheme="minorHAnsi" w:cstheme="minorHAnsi"/>
              </w:rPr>
            </w:pPr>
            <w:r>
              <w:rPr>
                <w:rFonts w:asciiTheme="minorHAnsi" w:hAnsiTheme="minorHAnsi" w:cstheme="minorHAnsi"/>
              </w:rPr>
              <w:t xml:space="preserve">Sign-up sheet (pass </w:t>
            </w:r>
            <w:r w:rsidR="00B26BFE">
              <w:rPr>
                <w:rFonts w:asciiTheme="minorHAnsi" w:hAnsiTheme="minorHAnsi" w:cstheme="minorHAnsi"/>
              </w:rPr>
              <w:t>i</w:t>
            </w:r>
            <w:r w:rsidR="0064418C">
              <w:rPr>
                <w:rFonts w:asciiTheme="minorHAnsi" w:hAnsiTheme="minorHAnsi" w:cstheme="minorHAnsi"/>
              </w:rPr>
              <w:t>t</w:t>
            </w:r>
            <w:r>
              <w:rPr>
                <w:rFonts w:asciiTheme="minorHAnsi" w:hAnsiTheme="minorHAnsi" w:cstheme="minorHAnsi"/>
              </w:rPr>
              <w:t xml:space="preserve"> around </w:t>
            </w:r>
            <w:r w:rsidR="00B26BFE">
              <w:rPr>
                <w:rFonts w:asciiTheme="minorHAnsi" w:hAnsiTheme="minorHAnsi" w:cstheme="minorHAnsi"/>
              </w:rPr>
              <w:t>so people can sign up at this time.</w:t>
            </w:r>
            <w:r w:rsidR="0064418C">
              <w:rPr>
                <w:rFonts w:asciiTheme="minorHAnsi" w:hAnsiTheme="minorHAnsi" w:cstheme="minorHAnsi"/>
              </w:rPr>
              <w:t>)</w:t>
            </w:r>
          </w:p>
          <w:p w14:paraId="5B85AD26" w14:textId="2168E6FB" w:rsidR="00CF442A" w:rsidRDefault="000163EA" w:rsidP="006E763B">
            <w:pPr>
              <w:pStyle w:val="ListParagraph"/>
              <w:numPr>
                <w:ilvl w:val="0"/>
                <w:numId w:val="24"/>
              </w:numPr>
              <w:spacing w:before="120"/>
              <w:ind w:left="1152"/>
              <w:contextualSpacing w:val="0"/>
              <w:outlineLvl w:val="2"/>
              <w:rPr>
                <w:rFonts w:asciiTheme="minorHAnsi" w:hAnsiTheme="minorHAnsi" w:cstheme="minorHAnsi"/>
              </w:rPr>
            </w:pPr>
            <w:r>
              <w:rPr>
                <w:rFonts w:asciiTheme="minorHAnsi" w:hAnsiTheme="minorHAnsi" w:cstheme="minorHAnsi"/>
              </w:rPr>
              <w:t>Pass out</w:t>
            </w:r>
            <w:r w:rsidR="0064418C">
              <w:rPr>
                <w:rFonts w:asciiTheme="minorHAnsi" w:hAnsiTheme="minorHAnsi" w:cstheme="minorHAnsi"/>
              </w:rPr>
              <w:t xml:space="preserve"> the</w:t>
            </w:r>
            <w:r>
              <w:rPr>
                <w:rFonts w:asciiTheme="minorHAnsi" w:hAnsiTheme="minorHAnsi" w:cstheme="minorHAnsi"/>
              </w:rPr>
              <w:t xml:space="preserve"> </w:t>
            </w:r>
            <w:r w:rsidR="00710068">
              <w:rPr>
                <w:rFonts w:asciiTheme="minorHAnsi" w:hAnsiTheme="minorHAnsi" w:cstheme="minorHAnsi"/>
              </w:rPr>
              <w:t>‘</w:t>
            </w:r>
            <w:r w:rsidR="004E79FA">
              <w:rPr>
                <w:rFonts w:asciiTheme="minorHAnsi" w:hAnsiTheme="minorHAnsi" w:cstheme="minorHAnsi"/>
              </w:rPr>
              <w:t>Reminder cards</w:t>
            </w:r>
            <w:r w:rsidR="00710068">
              <w:rPr>
                <w:rFonts w:asciiTheme="minorHAnsi" w:hAnsiTheme="minorHAnsi" w:cstheme="minorHAnsi"/>
              </w:rPr>
              <w:t>’</w:t>
            </w:r>
            <w:r w:rsidR="004E79FA">
              <w:rPr>
                <w:rFonts w:asciiTheme="minorHAnsi" w:hAnsiTheme="minorHAnsi" w:cstheme="minorHAnsi"/>
              </w:rPr>
              <w:t xml:space="preserve"> </w:t>
            </w:r>
            <w:r w:rsidR="006E763B">
              <w:rPr>
                <w:rFonts w:asciiTheme="minorHAnsi" w:hAnsiTheme="minorHAnsi" w:cstheme="minorHAnsi"/>
              </w:rPr>
              <w:t>with</w:t>
            </w:r>
            <w:r w:rsidR="004E79FA">
              <w:rPr>
                <w:rFonts w:asciiTheme="minorHAnsi" w:hAnsiTheme="minorHAnsi" w:cstheme="minorHAnsi"/>
              </w:rPr>
              <w:t xml:space="preserve"> </w:t>
            </w:r>
            <w:r w:rsidR="003F6907">
              <w:rPr>
                <w:rFonts w:asciiTheme="minorHAnsi" w:hAnsiTheme="minorHAnsi" w:cstheme="minorHAnsi"/>
              </w:rPr>
              <w:t>dates and</w:t>
            </w:r>
            <w:r w:rsidR="004E79FA">
              <w:rPr>
                <w:rFonts w:asciiTheme="minorHAnsi" w:hAnsiTheme="minorHAnsi" w:cstheme="minorHAnsi"/>
              </w:rPr>
              <w:t xml:space="preserve"> contact info.</w:t>
            </w:r>
          </w:p>
          <w:p w14:paraId="6D27A507" w14:textId="3BC8DF48" w:rsidR="000163EA" w:rsidRDefault="003F6907" w:rsidP="006E763B">
            <w:pPr>
              <w:pStyle w:val="ListParagraph"/>
              <w:numPr>
                <w:ilvl w:val="0"/>
                <w:numId w:val="24"/>
              </w:numPr>
              <w:spacing w:before="120"/>
              <w:ind w:left="1152"/>
              <w:contextualSpacing w:val="0"/>
              <w:outlineLvl w:val="2"/>
              <w:rPr>
                <w:rFonts w:asciiTheme="minorHAnsi" w:hAnsiTheme="minorHAnsi" w:cstheme="minorHAnsi"/>
              </w:rPr>
            </w:pPr>
            <w:r>
              <w:rPr>
                <w:rFonts w:asciiTheme="minorHAnsi" w:hAnsiTheme="minorHAnsi" w:cstheme="minorHAnsi"/>
              </w:rPr>
              <w:t>Announce the availability of f</w:t>
            </w:r>
            <w:r w:rsidR="000163EA">
              <w:rPr>
                <w:rFonts w:asciiTheme="minorHAnsi" w:hAnsiTheme="minorHAnsi" w:cstheme="minorHAnsi"/>
              </w:rPr>
              <w:t xml:space="preserve">lyers, </w:t>
            </w:r>
            <w:r>
              <w:rPr>
                <w:rFonts w:asciiTheme="minorHAnsi" w:hAnsiTheme="minorHAnsi" w:cstheme="minorHAnsi"/>
              </w:rPr>
              <w:t xml:space="preserve">reminder </w:t>
            </w:r>
            <w:r w:rsidR="000163EA">
              <w:rPr>
                <w:rFonts w:asciiTheme="minorHAnsi" w:hAnsiTheme="minorHAnsi" w:cstheme="minorHAnsi"/>
              </w:rPr>
              <w:t>cards, and sign-up sheets</w:t>
            </w:r>
            <w:r>
              <w:rPr>
                <w:rFonts w:asciiTheme="minorHAnsi" w:hAnsiTheme="minorHAnsi" w:cstheme="minorHAnsi"/>
              </w:rPr>
              <w:t xml:space="preserve"> in other locations, e.g., narthex, church office, etc</w:t>
            </w:r>
            <w:r w:rsidR="0064418C">
              <w:rPr>
                <w:rFonts w:asciiTheme="minorHAnsi" w:hAnsiTheme="minorHAnsi" w:cstheme="minorHAnsi"/>
              </w:rPr>
              <w:t>.</w:t>
            </w:r>
          </w:p>
          <w:p w14:paraId="37E12B40" w14:textId="5B6991C7" w:rsidR="0064418C" w:rsidRDefault="0064418C" w:rsidP="006E763B">
            <w:pPr>
              <w:pStyle w:val="ListParagraph"/>
              <w:numPr>
                <w:ilvl w:val="0"/>
                <w:numId w:val="24"/>
              </w:numPr>
              <w:spacing w:before="120"/>
              <w:ind w:left="1152"/>
              <w:contextualSpacing w:val="0"/>
              <w:outlineLvl w:val="2"/>
              <w:rPr>
                <w:rFonts w:asciiTheme="minorHAnsi" w:hAnsiTheme="minorHAnsi" w:cstheme="minorHAnsi"/>
              </w:rPr>
            </w:pPr>
            <w:r>
              <w:rPr>
                <w:rFonts w:asciiTheme="minorHAnsi" w:hAnsiTheme="minorHAnsi" w:cstheme="minorHAnsi"/>
              </w:rPr>
              <w:t xml:space="preserve">Invite your friends.  They needn’t have come to today’s presentation </w:t>
            </w:r>
            <w:proofErr w:type="gramStart"/>
            <w:r>
              <w:rPr>
                <w:rFonts w:asciiTheme="minorHAnsi" w:hAnsiTheme="minorHAnsi" w:cstheme="minorHAnsi"/>
              </w:rPr>
              <w:t>in order to</w:t>
            </w:r>
            <w:proofErr w:type="gramEnd"/>
            <w:r>
              <w:rPr>
                <w:rFonts w:asciiTheme="minorHAnsi" w:hAnsiTheme="minorHAnsi" w:cstheme="minorHAnsi"/>
              </w:rPr>
              <w:t xml:space="preserve"> sign up.</w:t>
            </w:r>
          </w:p>
          <w:p w14:paraId="08323B0D" w14:textId="0BF3BC15" w:rsidR="00887B6D" w:rsidRDefault="00887B6D" w:rsidP="006E763B">
            <w:pPr>
              <w:pStyle w:val="ListParagraph"/>
              <w:numPr>
                <w:ilvl w:val="0"/>
                <w:numId w:val="24"/>
              </w:numPr>
              <w:spacing w:before="120"/>
              <w:ind w:left="1152"/>
              <w:contextualSpacing w:val="0"/>
              <w:outlineLvl w:val="2"/>
              <w:rPr>
                <w:rFonts w:asciiTheme="minorHAnsi" w:hAnsiTheme="minorHAnsi" w:cstheme="minorHAnsi"/>
              </w:rPr>
            </w:pPr>
            <w:r>
              <w:rPr>
                <w:rFonts w:asciiTheme="minorHAnsi" w:hAnsiTheme="minorHAnsi" w:cstheme="minorHAnsi"/>
              </w:rPr>
              <w:t>Any questions?</w:t>
            </w:r>
          </w:p>
          <w:p w14:paraId="108041E1" w14:textId="14061EB2" w:rsidR="006E763B" w:rsidRDefault="006E763B" w:rsidP="006E763B">
            <w:pPr>
              <w:pStyle w:val="ListParagraph"/>
              <w:numPr>
                <w:ilvl w:val="0"/>
                <w:numId w:val="29"/>
              </w:numPr>
              <w:spacing w:before="120" w:after="120"/>
              <w:ind w:left="518"/>
              <w:contextualSpacing w:val="0"/>
              <w:outlineLvl w:val="2"/>
              <w:rPr>
                <w:rFonts w:asciiTheme="minorHAnsi" w:hAnsiTheme="minorHAnsi" w:cstheme="minorHAnsi"/>
              </w:rPr>
            </w:pPr>
            <w:r w:rsidRPr="003F6907">
              <w:rPr>
                <w:rFonts w:asciiTheme="minorHAnsi" w:hAnsiTheme="minorHAnsi" w:cstheme="minorHAnsi"/>
                <w:u w:val="single"/>
              </w:rPr>
              <w:t>An opportunity to continue</w:t>
            </w:r>
            <w:r>
              <w:rPr>
                <w:rFonts w:asciiTheme="minorHAnsi" w:hAnsiTheme="minorHAnsi" w:cstheme="minorHAnsi"/>
              </w:rPr>
              <w:t xml:space="preserve"> in a prayer group after the </w:t>
            </w:r>
            <w:r w:rsidR="00EA4D3F">
              <w:rPr>
                <w:rFonts w:asciiTheme="minorHAnsi" w:hAnsiTheme="minorHAnsi" w:cstheme="minorHAnsi"/>
              </w:rPr>
              <w:t>introductory</w:t>
            </w:r>
            <w:r w:rsidR="008A60ED">
              <w:rPr>
                <w:rFonts w:asciiTheme="minorHAnsi" w:hAnsiTheme="minorHAnsi" w:cstheme="minorHAnsi"/>
              </w:rPr>
              <w:t xml:space="preserve"> </w:t>
            </w:r>
            <w:r>
              <w:rPr>
                <w:rFonts w:asciiTheme="minorHAnsi" w:hAnsiTheme="minorHAnsi" w:cstheme="minorHAnsi"/>
              </w:rPr>
              <w:t>sessions.</w:t>
            </w:r>
          </w:p>
          <w:p w14:paraId="386A1068" w14:textId="301ED158" w:rsidR="003F6907" w:rsidRPr="00CF442A" w:rsidRDefault="003F6907" w:rsidP="003F6907">
            <w:pPr>
              <w:pStyle w:val="ListParagraph"/>
              <w:numPr>
                <w:ilvl w:val="0"/>
                <w:numId w:val="24"/>
              </w:numPr>
              <w:spacing w:before="120" w:after="120"/>
              <w:ind w:left="1152"/>
              <w:contextualSpacing w:val="0"/>
              <w:outlineLvl w:val="2"/>
              <w:rPr>
                <w:rFonts w:asciiTheme="minorHAnsi" w:hAnsiTheme="minorHAnsi" w:cstheme="minorHAnsi"/>
              </w:rPr>
            </w:pPr>
            <w:r>
              <w:rPr>
                <w:rFonts w:asciiTheme="minorHAnsi" w:hAnsiTheme="minorHAnsi" w:cstheme="minorHAnsi"/>
              </w:rPr>
              <w:t>Ongoing Companioned Prayer ministry circle</w:t>
            </w:r>
          </w:p>
        </w:tc>
      </w:tr>
      <w:tr w:rsidR="00AF36A7" w:rsidRPr="00CF442A" w14:paraId="2EAD8975" w14:textId="77777777" w:rsidTr="000163EA">
        <w:trPr>
          <w:cantSplit/>
        </w:trPr>
        <w:tc>
          <w:tcPr>
            <w:tcW w:w="767" w:type="dxa"/>
          </w:tcPr>
          <w:p w14:paraId="1D894B78" w14:textId="77777777" w:rsidR="00AF36A7" w:rsidRPr="00CF442A" w:rsidRDefault="00AF36A7" w:rsidP="00DA0D33">
            <w:pPr>
              <w:spacing w:before="40"/>
              <w:jc w:val="center"/>
              <w:outlineLvl w:val="2"/>
              <w:rPr>
                <w:rFonts w:asciiTheme="minorHAnsi" w:hAnsiTheme="minorHAnsi" w:cstheme="minorHAnsi"/>
              </w:rPr>
            </w:pPr>
          </w:p>
        </w:tc>
        <w:tc>
          <w:tcPr>
            <w:tcW w:w="730" w:type="dxa"/>
          </w:tcPr>
          <w:p w14:paraId="3720F0D8" w14:textId="386C8E4A" w:rsidR="00AF36A7" w:rsidRDefault="00AF36A7" w:rsidP="00DA0D33">
            <w:pPr>
              <w:spacing w:before="40"/>
              <w:jc w:val="center"/>
              <w:outlineLvl w:val="2"/>
              <w:rPr>
                <w:rFonts w:asciiTheme="minorHAnsi" w:hAnsiTheme="minorHAnsi" w:cstheme="minorHAnsi"/>
              </w:rPr>
            </w:pPr>
            <w:r>
              <w:rPr>
                <w:rFonts w:asciiTheme="minorHAnsi" w:hAnsiTheme="minorHAnsi" w:cstheme="minorHAnsi"/>
              </w:rPr>
              <w:t>5</w:t>
            </w:r>
          </w:p>
        </w:tc>
        <w:tc>
          <w:tcPr>
            <w:tcW w:w="1178" w:type="dxa"/>
          </w:tcPr>
          <w:p w14:paraId="05C4556E" w14:textId="77777777" w:rsidR="00AF36A7" w:rsidRPr="00CF442A" w:rsidRDefault="00AF36A7" w:rsidP="00DA0D33">
            <w:pPr>
              <w:spacing w:before="40"/>
              <w:jc w:val="center"/>
              <w:outlineLvl w:val="2"/>
              <w:rPr>
                <w:rFonts w:asciiTheme="minorHAnsi" w:hAnsiTheme="minorHAnsi" w:cstheme="minorHAnsi"/>
              </w:rPr>
            </w:pPr>
          </w:p>
        </w:tc>
        <w:tc>
          <w:tcPr>
            <w:tcW w:w="7675" w:type="dxa"/>
          </w:tcPr>
          <w:p w14:paraId="66C1EB4B" w14:textId="6AC034CE" w:rsidR="00AF36A7" w:rsidRPr="00847221" w:rsidRDefault="00AF36A7" w:rsidP="009C7DFC">
            <w:pPr>
              <w:pStyle w:val="ListParagraph"/>
              <w:numPr>
                <w:ilvl w:val="0"/>
                <w:numId w:val="1"/>
              </w:numPr>
              <w:ind w:left="367" w:hanging="397"/>
              <w:outlineLvl w:val="2"/>
              <w:rPr>
                <w:rFonts w:asciiTheme="minorHAnsi" w:hAnsiTheme="minorHAnsi" w:cstheme="minorHAnsi"/>
                <w:b/>
                <w:bCs/>
                <w:sz w:val="28"/>
                <w:szCs w:val="28"/>
              </w:rPr>
            </w:pPr>
            <w:r w:rsidRPr="00847221">
              <w:rPr>
                <w:rFonts w:asciiTheme="minorHAnsi" w:hAnsiTheme="minorHAnsi" w:cstheme="minorHAnsi"/>
                <w:b/>
                <w:bCs/>
                <w:sz w:val="28"/>
                <w:szCs w:val="28"/>
              </w:rPr>
              <w:t>Invitation to a Companioned Prayer circle</w:t>
            </w:r>
            <w:r w:rsidR="00847221" w:rsidRPr="00847221">
              <w:rPr>
                <w:rFonts w:asciiTheme="minorHAnsi" w:hAnsiTheme="minorHAnsi" w:cstheme="minorHAnsi"/>
                <w:b/>
                <w:bCs/>
                <w:sz w:val="28"/>
                <w:szCs w:val="28"/>
              </w:rPr>
              <w:t xml:space="preserve">  </w:t>
            </w:r>
            <w:r w:rsidR="00847221" w:rsidRPr="00847221">
              <w:rPr>
                <w:rFonts w:asciiTheme="minorHAnsi" w:hAnsiTheme="minorHAnsi" w:cstheme="minorHAnsi"/>
                <w:b/>
                <w:bCs/>
                <w:i/>
                <w:iCs/>
                <w:color w:val="7030A0"/>
              </w:rPr>
              <w:t>[Present this section if you are not offering a</w:t>
            </w:r>
            <w:r w:rsidR="00847221" w:rsidRPr="00847221">
              <w:rPr>
                <w:rFonts w:asciiTheme="minorHAnsi" w:hAnsiTheme="minorHAnsi" w:cstheme="minorHAnsi"/>
                <w:b/>
                <w:bCs/>
                <w:i/>
                <w:iCs/>
                <w:color w:val="7030A0"/>
              </w:rPr>
              <w:t>n introductory</w:t>
            </w:r>
            <w:r w:rsidR="00847221" w:rsidRPr="00847221">
              <w:rPr>
                <w:rFonts w:asciiTheme="minorHAnsi" w:hAnsiTheme="minorHAnsi" w:cstheme="minorHAnsi"/>
                <w:b/>
                <w:bCs/>
                <w:i/>
                <w:iCs/>
                <w:color w:val="7030A0"/>
              </w:rPr>
              <w:t xml:space="preserve"> series.]</w:t>
            </w:r>
          </w:p>
          <w:p w14:paraId="5E0C646B" w14:textId="77777777" w:rsidR="00847221" w:rsidRDefault="00AF36A7" w:rsidP="00847221">
            <w:pPr>
              <w:pStyle w:val="ListParagraph"/>
              <w:numPr>
                <w:ilvl w:val="0"/>
                <w:numId w:val="40"/>
              </w:numPr>
              <w:spacing w:before="120"/>
              <w:ind w:left="546"/>
              <w:contextualSpacing w:val="0"/>
              <w:outlineLvl w:val="2"/>
              <w:rPr>
                <w:rFonts w:asciiTheme="minorHAnsi" w:hAnsiTheme="minorHAnsi" w:cstheme="minorHAnsi"/>
              </w:rPr>
            </w:pPr>
            <w:r w:rsidRPr="00847221">
              <w:rPr>
                <w:rFonts w:asciiTheme="minorHAnsi" w:hAnsiTheme="minorHAnsi" w:cstheme="minorHAnsi"/>
              </w:rPr>
              <w:t>You can learn the prayer simply by participating in a Companioned Prayer circle.</w:t>
            </w:r>
          </w:p>
          <w:p w14:paraId="7F8E9DC4" w14:textId="33CD1787" w:rsidR="00AF36A7" w:rsidRPr="00847221" w:rsidRDefault="00AF36A7" w:rsidP="00847221">
            <w:pPr>
              <w:pStyle w:val="ListParagraph"/>
              <w:numPr>
                <w:ilvl w:val="0"/>
                <w:numId w:val="24"/>
              </w:numPr>
              <w:spacing w:before="120"/>
              <w:ind w:left="1152"/>
              <w:contextualSpacing w:val="0"/>
              <w:outlineLvl w:val="2"/>
              <w:rPr>
                <w:rFonts w:asciiTheme="minorHAnsi" w:hAnsiTheme="minorHAnsi" w:cstheme="minorHAnsi"/>
              </w:rPr>
            </w:pPr>
            <w:r w:rsidRPr="00847221">
              <w:rPr>
                <w:rFonts w:asciiTheme="minorHAnsi" w:hAnsiTheme="minorHAnsi" w:cstheme="minorHAnsi"/>
              </w:rPr>
              <w:t>It is in this participation that companionship and grace is experienced.</w:t>
            </w:r>
          </w:p>
          <w:p w14:paraId="444780E8" w14:textId="0F8A4236" w:rsidR="00AF36A7" w:rsidRPr="00847221" w:rsidRDefault="00AF36A7" w:rsidP="00847221">
            <w:pPr>
              <w:pStyle w:val="ListParagraph"/>
              <w:numPr>
                <w:ilvl w:val="0"/>
                <w:numId w:val="40"/>
              </w:numPr>
              <w:spacing w:before="120"/>
              <w:ind w:left="519"/>
              <w:contextualSpacing w:val="0"/>
              <w:outlineLvl w:val="2"/>
              <w:rPr>
                <w:rFonts w:asciiTheme="minorHAnsi" w:hAnsiTheme="minorHAnsi" w:cstheme="minorHAnsi"/>
              </w:rPr>
            </w:pPr>
            <w:r w:rsidRPr="00847221">
              <w:rPr>
                <w:rFonts w:asciiTheme="minorHAnsi" w:hAnsiTheme="minorHAnsi" w:cstheme="minorHAnsi"/>
              </w:rPr>
              <w:t xml:space="preserve">For </w:t>
            </w:r>
            <w:r w:rsidR="00847221">
              <w:rPr>
                <w:rFonts w:asciiTheme="minorHAnsi" w:hAnsiTheme="minorHAnsi" w:cstheme="minorHAnsi"/>
              </w:rPr>
              <w:t xml:space="preserve">either new or </w:t>
            </w:r>
            <w:r w:rsidRPr="00847221">
              <w:rPr>
                <w:rFonts w:asciiTheme="minorHAnsi" w:hAnsiTheme="minorHAnsi" w:cstheme="minorHAnsi"/>
              </w:rPr>
              <w:t>existing Companioned Prayer circles:</w:t>
            </w:r>
          </w:p>
          <w:p w14:paraId="4AEFCDF4" w14:textId="47CC7DF4" w:rsidR="00AF36A7" w:rsidRPr="00847221" w:rsidRDefault="00847221" w:rsidP="00AF36A7">
            <w:pPr>
              <w:pStyle w:val="ListParagraph"/>
              <w:numPr>
                <w:ilvl w:val="0"/>
                <w:numId w:val="24"/>
              </w:numPr>
              <w:spacing w:before="120"/>
              <w:ind w:left="1152"/>
              <w:contextualSpacing w:val="0"/>
              <w:outlineLvl w:val="2"/>
              <w:rPr>
                <w:rFonts w:asciiTheme="minorHAnsi" w:hAnsiTheme="minorHAnsi" w:cstheme="minorHAnsi"/>
              </w:rPr>
            </w:pPr>
            <w:r w:rsidRPr="00847221">
              <w:rPr>
                <w:rFonts w:asciiTheme="minorHAnsi" w:hAnsiTheme="minorHAnsi" w:cstheme="minorHAnsi"/>
              </w:rPr>
              <w:t xml:space="preserve">Provide days and times </w:t>
            </w:r>
            <w:proofErr w:type="gramStart"/>
            <w:r w:rsidRPr="00847221">
              <w:rPr>
                <w:rFonts w:asciiTheme="minorHAnsi" w:hAnsiTheme="minorHAnsi" w:cstheme="minorHAnsi"/>
              </w:rPr>
              <w:t>of</w:t>
            </w:r>
            <w:proofErr w:type="gramEnd"/>
            <w:r w:rsidRPr="00847221">
              <w:rPr>
                <w:rFonts w:asciiTheme="minorHAnsi" w:hAnsiTheme="minorHAnsi" w:cstheme="minorHAnsi"/>
              </w:rPr>
              <w:t xml:space="preserve"> meetings</w:t>
            </w:r>
          </w:p>
          <w:p w14:paraId="6FA844B2" w14:textId="2722318A" w:rsidR="00847221" w:rsidRPr="00847221" w:rsidRDefault="00847221" w:rsidP="00AF36A7">
            <w:pPr>
              <w:pStyle w:val="ListParagraph"/>
              <w:numPr>
                <w:ilvl w:val="0"/>
                <w:numId w:val="24"/>
              </w:numPr>
              <w:spacing w:before="120"/>
              <w:ind w:left="1152"/>
              <w:contextualSpacing w:val="0"/>
              <w:outlineLvl w:val="2"/>
              <w:rPr>
                <w:rFonts w:asciiTheme="minorHAnsi" w:hAnsiTheme="minorHAnsi" w:cstheme="minorHAnsi"/>
              </w:rPr>
            </w:pPr>
            <w:r w:rsidRPr="00847221">
              <w:rPr>
                <w:rFonts w:asciiTheme="minorHAnsi" w:hAnsiTheme="minorHAnsi" w:cstheme="minorHAnsi"/>
              </w:rPr>
              <w:t>Provide contact information</w:t>
            </w:r>
          </w:p>
          <w:p w14:paraId="74508A14" w14:textId="50BECF6B" w:rsidR="00847221" w:rsidRPr="00847221" w:rsidRDefault="00847221" w:rsidP="00AF36A7">
            <w:pPr>
              <w:pStyle w:val="ListParagraph"/>
              <w:numPr>
                <w:ilvl w:val="0"/>
                <w:numId w:val="24"/>
              </w:numPr>
              <w:spacing w:before="120"/>
              <w:ind w:left="1152"/>
              <w:contextualSpacing w:val="0"/>
              <w:outlineLvl w:val="2"/>
              <w:rPr>
                <w:rFonts w:asciiTheme="minorHAnsi" w:hAnsiTheme="minorHAnsi" w:cstheme="minorHAnsi"/>
              </w:rPr>
            </w:pPr>
            <w:r w:rsidRPr="00847221">
              <w:rPr>
                <w:rFonts w:asciiTheme="minorHAnsi" w:hAnsiTheme="minorHAnsi" w:cstheme="minorHAnsi"/>
              </w:rPr>
              <w:t>Pass a signup sheet for anyone interested in receiving reminders, etc.</w:t>
            </w:r>
          </w:p>
          <w:p w14:paraId="580E10F6" w14:textId="2604B8FF" w:rsidR="00AF36A7" w:rsidRPr="00847221" w:rsidRDefault="00847221" w:rsidP="00847221">
            <w:pPr>
              <w:pStyle w:val="ListParagraph"/>
              <w:numPr>
                <w:ilvl w:val="0"/>
                <w:numId w:val="24"/>
              </w:numPr>
              <w:spacing w:before="120" w:after="120"/>
              <w:ind w:left="1152"/>
              <w:contextualSpacing w:val="0"/>
              <w:outlineLvl w:val="2"/>
              <w:rPr>
                <w:rFonts w:asciiTheme="minorHAnsi" w:hAnsiTheme="minorHAnsi" w:cstheme="minorHAnsi"/>
                <w:sz w:val="28"/>
                <w:szCs w:val="28"/>
              </w:rPr>
            </w:pPr>
            <w:r w:rsidRPr="00847221">
              <w:rPr>
                <w:rFonts w:asciiTheme="minorHAnsi" w:hAnsiTheme="minorHAnsi" w:cstheme="minorHAnsi"/>
              </w:rPr>
              <w:t xml:space="preserve">Invite your friends.  They needn’t have come to today’s presentation </w:t>
            </w:r>
            <w:proofErr w:type="gramStart"/>
            <w:r w:rsidRPr="00847221">
              <w:rPr>
                <w:rFonts w:asciiTheme="minorHAnsi" w:hAnsiTheme="minorHAnsi" w:cstheme="minorHAnsi"/>
              </w:rPr>
              <w:t>in order to</w:t>
            </w:r>
            <w:proofErr w:type="gramEnd"/>
            <w:r w:rsidRPr="00847221">
              <w:rPr>
                <w:rFonts w:asciiTheme="minorHAnsi" w:hAnsiTheme="minorHAnsi" w:cstheme="minorHAnsi"/>
              </w:rPr>
              <w:t xml:space="preserve"> </w:t>
            </w:r>
            <w:r w:rsidRPr="00847221">
              <w:rPr>
                <w:rFonts w:asciiTheme="minorHAnsi" w:hAnsiTheme="minorHAnsi" w:cstheme="minorHAnsi"/>
              </w:rPr>
              <w:t>participate</w:t>
            </w:r>
            <w:r w:rsidRPr="00847221">
              <w:rPr>
                <w:rFonts w:asciiTheme="minorHAnsi" w:hAnsiTheme="minorHAnsi" w:cstheme="minorHAnsi"/>
              </w:rPr>
              <w:t>.</w:t>
            </w:r>
          </w:p>
        </w:tc>
      </w:tr>
      <w:tr w:rsidR="00CF442A" w:rsidRPr="00CF442A" w14:paraId="64ADC337" w14:textId="77777777" w:rsidTr="000163EA">
        <w:trPr>
          <w:cantSplit/>
        </w:trPr>
        <w:tc>
          <w:tcPr>
            <w:tcW w:w="767" w:type="dxa"/>
          </w:tcPr>
          <w:p w14:paraId="32DEECE8" w14:textId="0C1C78CF" w:rsidR="00CF442A" w:rsidRPr="00CF442A" w:rsidRDefault="00CF442A" w:rsidP="00DA0D33">
            <w:pPr>
              <w:spacing w:before="40"/>
              <w:jc w:val="center"/>
              <w:outlineLvl w:val="2"/>
              <w:rPr>
                <w:rFonts w:asciiTheme="minorHAnsi" w:hAnsiTheme="minorHAnsi" w:cstheme="minorHAnsi"/>
              </w:rPr>
            </w:pPr>
          </w:p>
        </w:tc>
        <w:tc>
          <w:tcPr>
            <w:tcW w:w="730" w:type="dxa"/>
          </w:tcPr>
          <w:p w14:paraId="2D333E8C" w14:textId="77777777" w:rsidR="00CF442A" w:rsidRPr="00CF442A" w:rsidRDefault="00CF442A" w:rsidP="00DA0D33">
            <w:pPr>
              <w:spacing w:before="40"/>
              <w:jc w:val="center"/>
              <w:outlineLvl w:val="2"/>
              <w:rPr>
                <w:rFonts w:asciiTheme="minorHAnsi" w:hAnsiTheme="minorHAnsi" w:cstheme="minorHAnsi"/>
              </w:rPr>
            </w:pPr>
            <w:r w:rsidRPr="00CF442A">
              <w:rPr>
                <w:rFonts w:asciiTheme="minorHAnsi" w:hAnsiTheme="minorHAnsi" w:cstheme="minorHAnsi"/>
              </w:rPr>
              <w:t>5</w:t>
            </w:r>
          </w:p>
        </w:tc>
        <w:tc>
          <w:tcPr>
            <w:tcW w:w="1178" w:type="dxa"/>
          </w:tcPr>
          <w:p w14:paraId="0F97FA74" w14:textId="3B536235" w:rsidR="00CF442A" w:rsidRPr="00CF442A" w:rsidRDefault="00CF442A" w:rsidP="00DA0D33">
            <w:pPr>
              <w:spacing w:before="40"/>
              <w:jc w:val="center"/>
              <w:outlineLvl w:val="2"/>
              <w:rPr>
                <w:rFonts w:asciiTheme="minorHAnsi" w:hAnsiTheme="minorHAnsi" w:cstheme="minorHAnsi"/>
              </w:rPr>
            </w:pPr>
          </w:p>
        </w:tc>
        <w:tc>
          <w:tcPr>
            <w:tcW w:w="7675" w:type="dxa"/>
          </w:tcPr>
          <w:p w14:paraId="7713297B" w14:textId="77777777" w:rsidR="00CF442A" w:rsidRPr="004E79FA" w:rsidRDefault="00CF442A" w:rsidP="009C7DFC">
            <w:pPr>
              <w:pStyle w:val="ListParagraph"/>
              <w:numPr>
                <w:ilvl w:val="0"/>
                <w:numId w:val="1"/>
              </w:numPr>
              <w:ind w:left="367" w:hanging="397"/>
              <w:outlineLvl w:val="2"/>
              <w:rPr>
                <w:rFonts w:asciiTheme="minorHAnsi" w:hAnsiTheme="minorHAnsi" w:cstheme="minorHAnsi"/>
                <w:sz w:val="28"/>
                <w:szCs w:val="28"/>
              </w:rPr>
            </w:pPr>
            <w:r w:rsidRPr="004E79FA">
              <w:rPr>
                <w:rFonts w:asciiTheme="minorHAnsi" w:hAnsiTheme="minorHAnsi" w:cstheme="minorHAnsi"/>
                <w:b/>
                <w:bCs/>
                <w:sz w:val="28"/>
                <w:szCs w:val="28"/>
              </w:rPr>
              <w:t>Closing</w:t>
            </w:r>
          </w:p>
          <w:p w14:paraId="3ABF56B1" w14:textId="61CDC868" w:rsidR="000163EA" w:rsidRPr="00CF442A" w:rsidRDefault="000163EA" w:rsidP="004E79FA">
            <w:pPr>
              <w:pStyle w:val="ListParagraph"/>
              <w:numPr>
                <w:ilvl w:val="0"/>
                <w:numId w:val="30"/>
              </w:numPr>
              <w:spacing w:before="120"/>
              <w:ind w:left="519"/>
              <w:contextualSpacing w:val="0"/>
              <w:outlineLvl w:val="2"/>
              <w:rPr>
                <w:rFonts w:asciiTheme="minorHAnsi" w:hAnsiTheme="minorHAnsi" w:cstheme="minorHAnsi"/>
              </w:rPr>
            </w:pPr>
            <w:r w:rsidRPr="00B26BFE">
              <w:rPr>
                <w:rFonts w:asciiTheme="minorHAnsi" w:hAnsiTheme="minorHAnsi" w:cstheme="minorHAnsi"/>
                <w:u w:val="single"/>
              </w:rPr>
              <w:t>Thank them</w:t>
            </w:r>
            <w:r>
              <w:rPr>
                <w:rFonts w:asciiTheme="minorHAnsi" w:hAnsiTheme="minorHAnsi" w:cstheme="minorHAnsi"/>
              </w:rPr>
              <w:t xml:space="preserve"> for coming and listening</w:t>
            </w:r>
          </w:p>
          <w:p w14:paraId="546FEB96" w14:textId="6ED04922" w:rsidR="00CF442A" w:rsidRPr="00B26BFE" w:rsidRDefault="00CF442A" w:rsidP="004E79FA">
            <w:pPr>
              <w:pStyle w:val="ListParagraph"/>
              <w:numPr>
                <w:ilvl w:val="0"/>
                <w:numId w:val="30"/>
              </w:numPr>
              <w:spacing w:before="120" w:after="120"/>
              <w:ind w:left="518"/>
              <w:contextualSpacing w:val="0"/>
              <w:outlineLvl w:val="2"/>
              <w:rPr>
                <w:rFonts w:asciiTheme="minorHAnsi" w:hAnsiTheme="minorHAnsi" w:cstheme="minorHAnsi"/>
                <w:u w:val="single"/>
              </w:rPr>
            </w:pPr>
            <w:r w:rsidRPr="00B26BFE">
              <w:rPr>
                <w:rFonts w:asciiTheme="minorHAnsi" w:hAnsiTheme="minorHAnsi" w:cstheme="minorHAnsi"/>
                <w:u w:val="single"/>
              </w:rPr>
              <w:t>Closing prayer</w:t>
            </w:r>
          </w:p>
        </w:tc>
      </w:tr>
    </w:tbl>
    <w:p w14:paraId="7926FA21" w14:textId="221F6817" w:rsidR="00510155" w:rsidRDefault="00510155" w:rsidP="00510155">
      <w:pPr>
        <w:outlineLvl w:val="2"/>
        <w:rPr>
          <w:rFonts w:ascii="Calibri Light" w:hAnsi="Calibri Light" w:cs="Calibri Light"/>
        </w:rPr>
      </w:pPr>
    </w:p>
    <w:p w14:paraId="2313DEC9" w14:textId="77777777" w:rsidR="00FB020B" w:rsidRDefault="00FB020B" w:rsidP="00986536">
      <w:pPr>
        <w:outlineLvl w:val="2"/>
        <w:rPr>
          <w:rFonts w:ascii="Calibri Light" w:hAnsi="Calibri Light" w:cs="Calibri Light"/>
        </w:rPr>
      </w:pPr>
    </w:p>
    <w:sectPr w:rsidR="00FB020B" w:rsidSect="00FB020B">
      <w:headerReference w:type="default" r:id="rId7"/>
      <w:footerReference w:type="default" r:id="rId8"/>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0F4C" w14:textId="77777777" w:rsidR="005B6AAA" w:rsidRDefault="005B6AAA" w:rsidP="005B6AAA">
      <w:r>
        <w:separator/>
      </w:r>
    </w:p>
  </w:endnote>
  <w:endnote w:type="continuationSeparator" w:id="0">
    <w:p w14:paraId="771D51EF" w14:textId="77777777" w:rsidR="005B6AAA" w:rsidRDefault="005B6AAA" w:rsidP="005B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1020" w14:textId="3DBEB212" w:rsidR="00BA0DE3" w:rsidRPr="00E61EA0" w:rsidRDefault="00B62C69" w:rsidP="005C761B">
    <w:pPr>
      <w:pStyle w:val="Footer"/>
      <w:tabs>
        <w:tab w:val="clear" w:pos="4680"/>
        <w:tab w:val="clear" w:pos="9360"/>
        <w:tab w:val="right" w:pos="10080"/>
      </w:tabs>
      <w:rPr>
        <w:rFonts w:asciiTheme="minorHAnsi" w:hAnsiTheme="minorHAnsi" w:cstheme="minorHAnsi"/>
        <w:sz w:val="20"/>
        <w:szCs w:val="20"/>
      </w:rPr>
    </w:pPr>
    <w:hyperlink r:id="rId1" w:history="1">
      <w:r w:rsidRPr="003006D1">
        <w:rPr>
          <w:rStyle w:val="Hyperlink"/>
          <w:rFonts w:asciiTheme="minorHAnsi" w:hAnsiTheme="minorHAnsi" w:cstheme="minorHAnsi"/>
          <w:sz w:val="20"/>
          <w:szCs w:val="20"/>
        </w:rPr>
        <w:t>www.CompanionedPrayer.org</w:t>
      </w:r>
    </w:hyperlink>
    <w:r>
      <w:rPr>
        <w:rFonts w:asciiTheme="minorHAnsi" w:hAnsiTheme="minorHAnsi" w:cstheme="minorHAnsi"/>
        <w:sz w:val="20"/>
        <w:szCs w:val="20"/>
      </w:rPr>
      <w:t xml:space="preserve"> </w:t>
    </w:r>
    <w:r w:rsidR="00BA0DE3">
      <w:rPr>
        <w:rFonts w:asciiTheme="minorHAnsi" w:hAnsiTheme="minorHAnsi" w:cstheme="minorHAnsi"/>
        <w:sz w:val="20"/>
        <w:szCs w:val="20"/>
      </w:rPr>
      <w:tab/>
    </w:r>
    <w:r w:rsidR="00BA0DE3" w:rsidRPr="00E61EA0">
      <w:rPr>
        <w:rFonts w:asciiTheme="minorHAnsi" w:hAnsiTheme="minorHAnsi" w:cstheme="minorHAnsi"/>
        <w:sz w:val="20"/>
        <w:szCs w:val="20"/>
      </w:rPr>
      <w:t xml:space="preserve">Page </w:t>
    </w:r>
    <w:r w:rsidR="00BA0DE3" w:rsidRPr="00E61EA0">
      <w:rPr>
        <w:rFonts w:asciiTheme="minorHAnsi" w:hAnsiTheme="minorHAnsi" w:cstheme="minorHAnsi"/>
        <w:sz w:val="20"/>
        <w:szCs w:val="20"/>
      </w:rPr>
      <w:fldChar w:fldCharType="begin"/>
    </w:r>
    <w:r w:rsidR="00BA0DE3" w:rsidRPr="00E61EA0">
      <w:rPr>
        <w:rFonts w:asciiTheme="minorHAnsi" w:hAnsiTheme="minorHAnsi" w:cstheme="minorHAnsi"/>
        <w:sz w:val="20"/>
        <w:szCs w:val="20"/>
      </w:rPr>
      <w:instrText xml:space="preserve"> PAGE  \* Arabic  \* MERGEFORMAT </w:instrText>
    </w:r>
    <w:r w:rsidR="00BA0DE3" w:rsidRPr="00E61EA0">
      <w:rPr>
        <w:rFonts w:asciiTheme="minorHAnsi" w:hAnsiTheme="minorHAnsi" w:cstheme="minorHAnsi"/>
        <w:sz w:val="20"/>
        <w:szCs w:val="20"/>
      </w:rPr>
      <w:fldChar w:fldCharType="separate"/>
    </w:r>
    <w:r w:rsidR="00BA0DE3">
      <w:rPr>
        <w:rFonts w:asciiTheme="minorHAnsi" w:hAnsiTheme="minorHAnsi" w:cstheme="minorHAnsi"/>
        <w:sz w:val="20"/>
        <w:szCs w:val="20"/>
      </w:rPr>
      <w:t>1</w:t>
    </w:r>
    <w:r w:rsidR="00BA0DE3" w:rsidRPr="00E61EA0">
      <w:rPr>
        <w:rFonts w:asciiTheme="minorHAnsi" w:hAnsiTheme="minorHAnsi" w:cstheme="minorHAnsi"/>
        <w:sz w:val="20"/>
        <w:szCs w:val="20"/>
      </w:rPr>
      <w:fldChar w:fldCharType="end"/>
    </w:r>
    <w:r w:rsidR="00BA0DE3" w:rsidRPr="00E61EA0">
      <w:rPr>
        <w:rFonts w:asciiTheme="minorHAnsi" w:hAnsiTheme="minorHAnsi" w:cstheme="minorHAnsi"/>
        <w:sz w:val="20"/>
        <w:szCs w:val="20"/>
      </w:rPr>
      <w:t xml:space="preserve"> of </w:t>
    </w:r>
    <w:r w:rsidR="00FB020B">
      <w:rPr>
        <w:rFonts w:asciiTheme="minorHAnsi" w:hAnsiTheme="minorHAnsi" w:cstheme="minorHAns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47130" w14:textId="77777777" w:rsidR="005B6AAA" w:rsidRDefault="005B6AAA" w:rsidP="005B6AAA">
      <w:r>
        <w:separator/>
      </w:r>
    </w:p>
  </w:footnote>
  <w:footnote w:type="continuationSeparator" w:id="0">
    <w:p w14:paraId="147E5087" w14:textId="77777777" w:rsidR="005B6AAA" w:rsidRDefault="005B6AAA" w:rsidP="005B6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5104" w14:textId="4EA9F23C" w:rsidR="00BA0DE3" w:rsidRPr="00881A6A" w:rsidRDefault="00EB1CD8" w:rsidP="00881A6A">
    <w:pPr>
      <w:pStyle w:val="Header"/>
      <w:jc w:val="center"/>
      <w:rPr>
        <w:rFonts w:asciiTheme="minorHAnsi" w:hAnsiTheme="minorHAnsi" w:cstheme="minorHAnsi"/>
        <w:color w:val="0070C0"/>
        <w:sz w:val="32"/>
        <w:szCs w:val="32"/>
      </w:rPr>
    </w:pPr>
    <w:r>
      <w:rPr>
        <w:rFonts w:asciiTheme="minorHAnsi" w:hAnsiTheme="minorHAnsi" w:cstheme="minorHAnsi"/>
        <w:color w:val="0070C0"/>
        <w:sz w:val="32"/>
        <w:szCs w:val="32"/>
      </w:rPr>
      <w:t xml:space="preserve">Sample </w:t>
    </w:r>
    <w:r w:rsidR="00BA0DE3">
      <w:rPr>
        <w:rFonts w:asciiTheme="minorHAnsi" w:hAnsiTheme="minorHAnsi" w:cstheme="minorHAnsi"/>
        <w:color w:val="0070C0"/>
        <w:sz w:val="32"/>
        <w:szCs w:val="32"/>
      </w:rPr>
      <w:t>Presentation</w:t>
    </w:r>
    <w:r>
      <w:rPr>
        <w:rFonts w:asciiTheme="minorHAnsi" w:hAnsiTheme="minorHAnsi" w:cstheme="minorHAnsi"/>
        <w:color w:val="0070C0"/>
        <w:sz w:val="32"/>
        <w:szCs w:val="32"/>
      </w:rPr>
      <w:t xml:space="preserve"> Introducing the Companioned Prayer Ministry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B93"/>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317913"/>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0B02E9"/>
    <w:multiLevelType w:val="hybridMultilevel"/>
    <w:tmpl w:val="3BF0D20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3A5848"/>
    <w:multiLevelType w:val="hybridMultilevel"/>
    <w:tmpl w:val="88B27AE6"/>
    <w:lvl w:ilvl="0" w:tplc="AF0E512C">
      <w:start w:val="3"/>
      <w:numFmt w:val="bullet"/>
      <w:lvlText w:val=""/>
      <w:lvlJc w:val="left"/>
      <w:pPr>
        <w:ind w:left="597" w:hanging="360"/>
      </w:pPr>
      <w:rPr>
        <w:rFonts w:ascii="Wingdings" w:eastAsia="Times New Roman" w:hAnsi="Wingdings" w:cstheme="minorHAnsi" w:hint="default"/>
      </w:rPr>
    </w:lvl>
    <w:lvl w:ilvl="1" w:tplc="04090003" w:tentative="1">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4" w15:restartNumberingAfterBreak="0">
    <w:nsid w:val="0DE07C37"/>
    <w:multiLevelType w:val="hybridMultilevel"/>
    <w:tmpl w:val="60C60D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C471C"/>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293CD0"/>
    <w:multiLevelType w:val="hybridMultilevel"/>
    <w:tmpl w:val="B2FAA8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4D97AF7"/>
    <w:multiLevelType w:val="hybridMultilevel"/>
    <w:tmpl w:val="9E4A0C10"/>
    <w:lvl w:ilvl="0" w:tplc="FFFFFFFF">
      <w:start w:val="1"/>
      <w:numFmt w:val="lowerLetter"/>
      <w:lvlText w:val="%1."/>
      <w:lvlJc w:val="left"/>
      <w:pPr>
        <w:ind w:left="601" w:hanging="360"/>
      </w:pPr>
      <w:rPr>
        <w:rFonts w:hint="default"/>
      </w:rPr>
    </w:lvl>
    <w:lvl w:ilvl="1" w:tplc="FFFFFFFF" w:tentative="1">
      <w:start w:val="1"/>
      <w:numFmt w:val="lowerLetter"/>
      <w:lvlText w:val="%2."/>
      <w:lvlJc w:val="left"/>
      <w:pPr>
        <w:ind w:left="1321" w:hanging="360"/>
      </w:pPr>
    </w:lvl>
    <w:lvl w:ilvl="2" w:tplc="FFFFFFFF" w:tentative="1">
      <w:start w:val="1"/>
      <w:numFmt w:val="lowerRoman"/>
      <w:lvlText w:val="%3."/>
      <w:lvlJc w:val="right"/>
      <w:pPr>
        <w:ind w:left="2041" w:hanging="180"/>
      </w:pPr>
    </w:lvl>
    <w:lvl w:ilvl="3" w:tplc="FFFFFFFF" w:tentative="1">
      <w:start w:val="1"/>
      <w:numFmt w:val="decimal"/>
      <w:lvlText w:val="%4."/>
      <w:lvlJc w:val="left"/>
      <w:pPr>
        <w:ind w:left="2761" w:hanging="360"/>
      </w:pPr>
    </w:lvl>
    <w:lvl w:ilvl="4" w:tplc="FFFFFFFF" w:tentative="1">
      <w:start w:val="1"/>
      <w:numFmt w:val="lowerLetter"/>
      <w:lvlText w:val="%5."/>
      <w:lvlJc w:val="left"/>
      <w:pPr>
        <w:ind w:left="3481" w:hanging="360"/>
      </w:pPr>
    </w:lvl>
    <w:lvl w:ilvl="5" w:tplc="FFFFFFFF" w:tentative="1">
      <w:start w:val="1"/>
      <w:numFmt w:val="lowerRoman"/>
      <w:lvlText w:val="%6."/>
      <w:lvlJc w:val="right"/>
      <w:pPr>
        <w:ind w:left="4201" w:hanging="180"/>
      </w:pPr>
    </w:lvl>
    <w:lvl w:ilvl="6" w:tplc="FFFFFFFF" w:tentative="1">
      <w:start w:val="1"/>
      <w:numFmt w:val="decimal"/>
      <w:lvlText w:val="%7."/>
      <w:lvlJc w:val="left"/>
      <w:pPr>
        <w:ind w:left="4921" w:hanging="360"/>
      </w:pPr>
    </w:lvl>
    <w:lvl w:ilvl="7" w:tplc="FFFFFFFF" w:tentative="1">
      <w:start w:val="1"/>
      <w:numFmt w:val="lowerLetter"/>
      <w:lvlText w:val="%8."/>
      <w:lvlJc w:val="left"/>
      <w:pPr>
        <w:ind w:left="5641" w:hanging="360"/>
      </w:pPr>
    </w:lvl>
    <w:lvl w:ilvl="8" w:tplc="FFFFFFFF" w:tentative="1">
      <w:start w:val="1"/>
      <w:numFmt w:val="lowerRoman"/>
      <w:lvlText w:val="%9."/>
      <w:lvlJc w:val="right"/>
      <w:pPr>
        <w:ind w:left="6361" w:hanging="180"/>
      </w:pPr>
    </w:lvl>
  </w:abstractNum>
  <w:abstractNum w:abstractNumId="8" w15:restartNumberingAfterBreak="0">
    <w:nsid w:val="18535BD0"/>
    <w:multiLevelType w:val="hybridMultilevel"/>
    <w:tmpl w:val="FA2294E2"/>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EB241A"/>
    <w:multiLevelType w:val="hybridMultilevel"/>
    <w:tmpl w:val="8884B45C"/>
    <w:lvl w:ilvl="0" w:tplc="04090001">
      <w:start w:val="1"/>
      <w:numFmt w:val="bullet"/>
      <w:lvlText w:val=""/>
      <w:lvlJc w:val="left"/>
      <w:pPr>
        <w:ind w:left="1231" w:hanging="360"/>
      </w:pPr>
      <w:rPr>
        <w:rFonts w:ascii="Symbol" w:hAnsi="Symbol" w:hint="default"/>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10" w15:restartNumberingAfterBreak="0">
    <w:nsid w:val="1B2B75D1"/>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B31433"/>
    <w:multiLevelType w:val="hybridMultilevel"/>
    <w:tmpl w:val="1BA860AA"/>
    <w:lvl w:ilvl="0" w:tplc="FEEC6406">
      <w:numFmt w:val="bullet"/>
      <w:lvlText w:val=""/>
      <w:lvlJc w:val="left"/>
      <w:pPr>
        <w:ind w:left="1231" w:hanging="360"/>
      </w:pPr>
      <w:rPr>
        <w:rFonts w:ascii="Wingdings" w:eastAsia="Times New Roman" w:hAnsi="Wingdings" w:cs="Times New Roman" w:hint="default"/>
        <w:sz w:val="24"/>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12" w15:restartNumberingAfterBreak="0">
    <w:nsid w:val="25543115"/>
    <w:multiLevelType w:val="hybridMultilevel"/>
    <w:tmpl w:val="4838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15858"/>
    <w:multiLevelType w:val="hybridMultilevel"/>
    <w:tmpl w:val="A47A5F2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A76B61"/>
    <w:multiLevelType w:val="hybridMultilevel"/>
    <w:tmpl w:val="60C60DF6"/>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843D83"/>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533514"/>
    <w:multiLevelType w:val="hybridMultilevel"/>
    <w:tmpl w:val="3BF0D20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3C2E31"/>
    <w:multiLevelType w:val="hybridMultilevel"/>
    <w:tmpl w:val="B2FAA8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023BC0"/>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F12A9F"/>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8C4829"/>
    <w:multiLevelType w:val="hybridMultilevel"/>
    <w:tmpl w:val="21145C12"/>
    <w:lvl w:ilvl="0" w:tplc="FFFFFFFF">
      <w:numFmt w:val="bullet"/>
      <w:lvlText w:val=""/>
      <w:lvlJc w:val="left"/>
      <w:pPr>
        <w:ind w:left="1242" w:hanging="360"/>
      </w:pPr>
      <w:rPr>
        <w:rFonts w:ascii="Wingdings" w:eastAsia="Times New Roman" w:hAnsi="Wingdings" w:cs="Times New Roman" w:hint="default"/>
        <w:sz w:val="24"/>
      </w:rPr>
    </w:lvl>
    <w:lvl w:ilvl="1" w:tplc="2D6035EA">
      <w:start w:val="1"/>
      <w:numFmt w:val="bullet"/>
      <w:lvlText w:val=""/>
      <w:lvlJc w:val="left"/>
      <w:pPr>
        <w:ind w:left="1440" w:hanging="360"/>
      </w:pPr>
      <w:rPr>
        <w:rFonts w:ascii="Wingdings 2" w:hAnsi="Wingdings 2" w:hint="default"/>
        <w:sz w:val="12"/>
      </w:rPr>
    </w:lvl>
    <w:lvl w:ilvl="2" w:tplc="04090005">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1" w15:restartNumberingAfterBreak="0">
    <w:nsid w:val="4419470D"/>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65510A"/>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A67EB3"/>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E85EB9"/>
    <w:multiLevelType w:val="hybridMultilevel"/>
    <w:tmpl w:val="9F80976E"/>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692E5A"/>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0B38D3"/>
    <w:multiLevelType w:val="hybridMultilevel"/>
    <w:tmpl w:val="EBB626E4"/>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243F17"/>
    <w:multiLevelType w:val="hybridMultilevel"/>
    <w:tmpl w:val="A47A5F2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D07B8C"/>
    <w:multiLevelType w:val="hybridMultilevel"/>
    <w:tmpl w:val="A47A5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EEC6406">
      <w:numFmt w:val="bullet"/>
      <w:lvlText w:val=""/>
      <w:lvlJc w:val="left"/>
      <w:pPr>
        <w:ind w:left="2340" w:hanging="360"/>
      </w:pPr>
      <w:rPr>
        <w:rFonts w:ascii="Wingdings" w:eastAsia="Times New Roman" w:hAnsi="Wingdings"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F61B6E"/>
    <w:multiLevelType w:val="hybridMultilevel"/>
    <w:tmpl w:val="9E4A0C10"/>
    <w:lvl w:ilvl="0" w:tplc="6EB0BB0E">
      <w:start w:val="1"/>
      <w:numFmt w:val="lowerLetter"/>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30" w15:restartNumberingAfterBreak="0">
    <w:nsid w:val="59F26D3B"/>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2F5411"/>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F76B22"/>
    <w:multiLevelType w:val="hybridMultilevel"/>
    <w:tmpl w:val="653E65DA"/>
    <w:lvl w:ilvl="0" w:tplc="DDFA597E">
      <w:start w:val="1"/>
      <w:numFmt w:val="bullet"/>
      <w:lvlText w:val=""/>
      <w:lvlJc w:val="left"/>
      <w:pPr>
        <w:ind w:left="1231" w:hanging="360"/>
      </w:pPr>
      <w:rPr>
        <w:rFonts w:ascii="Wingdings" w:hAnsi="Wingdings" w:hint="default"/>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33" w15:restartNumberingAfterBreak="0">
    <w:nsid w:val="6453192E"/>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2E69BE"/>
    <w:multiLevelType w:val="hybridMultilevel"/>
    <w:tmpl w:val="A47A5F2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2F5AE3"/>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A56448"/>
    <w:multiLevelType w:val="hybridMultilevel"/>
    <w:tmpl w:val="A47A5F2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9D1CB5"/>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007D81"/>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62061B"/>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7416984">
    <w:abstractNumId w:val="28"/>
  </w:num>
  <w:num w:numId="2" w16cid:durableId="2049060258">
    <w:abstractNumId w:val="32"/>
  </w:num>
  <w:num w:numId="3" w16cid:durableId="1963682432">
    <w:abstractNumId w:val="3"/>
  </w:num>
  <w:num w:numId="4" w16cid:durableId="2072002542">
    <w:abstractNumId w:val="29"/>
  </w:num>
  <w:num w:numId="5" w16cid:durableId="1521970681">
    <w:abstractNumId w:val="7"/>
  </w:num>
  <w:num w:numId="6" w16cid:durableId="1458185319">
    <w:abstractNumId w:val="14"/>
  </w:num>
  <w:num w:numId="7" w16cid:durableId="1024937291">
    <w:abstractNumId w:val="26"/>
  </w:num>
  <w:num w:numId="8" w16cid:durableId="835000920">
    <w:abstractNumId w:val="22"/>
  </w:num>
  <w:num w:numId="9" w16cid:durableId="927234222">
    <w:abstractNumId w:val="30"/>
  </w:num>
  <w:num w:numId="10" w16cid:durableId="87166222">
    <w:abstractNumId w:val="15"/>
  </w:num>
  <w:num w:numId="11" w16cid:durableId="234627927">
    <w:abstractNumId w:val="8"/>
  </w:num>
  <w:num w:numId="12" w16cid:durableId="2108958199">
    <w:abstractNumId w:val="34"/>
  </w:num>
  <w:num w:numId="13" w16cid:durableId="1571114260">
    <w:abstractNumId w:val="13"/>
  </w:num>
  <w:num w:numId="14" w16cid:durableId="1488400304">
    <w:abstractNumId w:val="17"/>
  </w:num>
  <w:num w:numId="15" w16cid:durableId="1857648926">
    <w:abstractNumId w:val="36"/>
  </w:num>
  <w:num w:numId="16" w16cid:durableId="1132141112">
    <w:abstractNumId w:val="2"/>
  </w:num>
  <w:num w:numId="17" w16cid:durableId="1874608387">
    <w:abstractNumId w:val="16"/>
  </w:num>
  <w:num w:numId="18" w16cid:durableId="883446060">
    <w:abstractNumId w:val="6"/>
  </w:num>
  <w:num w:numId="19" w16cid:durableId="1842308500">
    <w:abstractNumId w:val="35"/>
  </w:num>
  <w:num w:numId="20" w16cid:durableId="345523362">
    <w:abstractNumId w:val="4"/>
  </w:num>
  <w:num w:numId="21" w16cid:durableId="402992809">
    <w:abstractNumId w:val="24"/>
  </w:num>
  <w:num w:numId="22" w16cid:durableId="1772892580">
    <w:abstractNumId w:val="12"/>
  </w:num>
  <w:num w:numId="23" w16cid:durableId="228462799">
    <w:abstractNumId w:val="9"/>
  </w:num>
  <w:num w:numId="24" w16cid:durableId="115371499">
    <w:abstractNumId w:val="11"/>
  </w:num>
  <w:num w:numId="25" w16cid:durableId="1027170698">
    <w:abstractNumId w:val="5"/>
  </w:num>
  <w:num w:numId="26" w16cid:durableId="685525603">
    <w:abstractNumId w:val="33"/>
  </w:num>
  <w:num w:numId="27" w16cid:durableId="269823559">
    <w:abstractNumId w:val="21"/>
  </w:num>
  <w:num w:numId="28" w16cid:durableId="1675448371">
    <w:abstractNumId w:val="31"/>
  </w:num>
  <w:num w:numId="29" w16cid:durableId="1924997052">
    <w:abstractNumId w:val="39"/>
  </w:num>
  <w:num w:numId="30" w16cid:durableId="830219016">
    <w:abstractNumId w:val="10"/>
  </w:num>
  <w:num w:numId="31" w16cid:durableId="248538150">
    <w:abstractNumId w:val="27"/>
  </w:num>
  <w:num w:numId="32" w16cid:durableId="1134907042">
    <w:abstractNumId w:val="19"/>
  </w:num>
  <w:num w:numId="33" w16cid:durableId="1826890496">
    <w:abstractNumId w:val="25"/>
  </w:num>
  <w:num w:numId="34" w16cid:durableId="247160273">
    <w:abstractNumId w:val="1"/>
  </w:num>
  <w:num w:numId="35" w16cid:durableId="1613512638">
    <w:abstractNumId w:val="23"/>
  </w:num>
  <w:num w:numId="36" w16cid:durableId="1239752243">
    <w:abstractNumId w:val="0"/>
  </w:num>
  <w:num w:numId="37" w16cid:durableId="1802727557">
    <w:abstractNumId w:val="18"/>
  </w:num>
  <w:num w:numId="38" w16cid:durableId="11806111">
    <w:abstractNumId w:val="37"/>
  </w:num>
  <w:num w:numId="39" w16cid:durableId="2097941609">
    <w:abstractNumId w:val="20"/>
  </w:num>
  <w:num w:numId="40" w16cid:durableId="61297617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55"/>
    <w:rsid w:val="000163EA"/>
    <w:rsid w:val="00034DE4"/>
    <w:rsid w:val="00075BC1"/>
    <w:rsid w:val="000766D4"/>
    <w:rsid w:val="000C5DD1"/>
    <w:rsid w:val="0012633D"/>
    <w:rsid w:val="00161C19"/>
    <w:rsid w:val="00197FAA"/>
    <w:rsid w:val="001A6447"/>
    <w:rsid w:val="001D7E1E"/>
    <w:rsid w:val="002025A1"/>
    <w:rsid w:val="00204CE5"/>
    <w:rsid w:val="00206AB9"/>
    <w:rsid w:val="002073A0"/>
    <w:rsid w:val="002429FF"/>
    <w:rsid w:val="00267455"/>
    <w:rsid w:val="0027135F"/>
    <w:rsid w:val="002B44D9"/>
    <w:rsid w:val="002C43A8"/>
    <w:rsid w:val="002C6420"/>
    <w:rsid w:val="003344E1"/>
    <w:rsid w:val="00372D85"/>
    <w:rsid w:val="00382A06"/>
    <w:rsid w:val="00385494"/>
    <w:rsid w:val="00393F4E"/>
    <w:rsid w:val="003B74D1"/>
    <w:rsid w:val="003D1600"/>
    <w:rsid w:val="003D7EE4"/>
    <w:rsid w:val="003F6907"/>
    <w:rsid w:val="004319C6"/>
    <w:rsid w:val="004736F7"/>
    <w:rsid w:val="004876C2"/>
    <w:rsid w:val="004C40EB"/>
    <w:rsid w:val="004E79FA"/>
    <w:rsid w:val="00510155"/>
    <w:rsid w:val="00540010"/>
    <w:rsid w:val="00546B25"/>
    <w:rsid w:val="00582CEE"/>
    <w:rsid w:val="005B029C"/>
    <w:rsid w:val="005B6AAA"/>
    <w:rsid w:val="005C761B"/>
    <w:rsid w:val="005D5110"/>
    <w:rsid w:val="005E1FC4"/>
    <w:rsid w:val="0064418C"/>
    <w:rsid w:val="006A7249"/>
    <w:rsid w:val="006C6065"/>
    <w:rsid w:val="006E6612"/>
    <w:rsid w:val="006E763B"/>
    <w:rsid w:val="006F484A"/>
    <w:rsid w:val="00710068"/>
    <w:rsid w:val="00722AB7"/>
    <w:rsid w:val="00723A08"/>
    <w:rsid w:val="00744556"/>
    <w:rsid w:val="007606BF"/>
    <w:rsid w:val="00765944"/>
    <w:rsid w:val="00765AD8"/>
    <w:rsid w:val="007A330D"/>
    <w:rsid w:val="00847221"/>
    <w:rsid w:val="00854C8C"/>
    <w:rsid w:val="00877A3E"/>
    <w:rsid w:val="00887B6D"/>
    <w:rsid w:val="008A60ED"/>
    <w:rsid w:val="008C5E73"/>
    <w:rsid w:val="009140D8"/>
    <w:rsid w:val="009303D5"/>
    <w:rsid w:val="00951990"/>
    <w:rsid w:val="00986536"/>
    <w:rsid w:val="009A002D"/>
    <w:rsid w:val="009B77AC"/>
    <w:rsid w:val="009C14A5"/>
    <w:rsid w:val="009C7DFC"/>
    <w:rsid w:val="00A04082"/>
    <w:rsid w:val="00A059C7"/>
    <w:rsid w:val="00A14C33"/>
    <w:rsid w:val="00A16F35"/>
    <w:rsid w:val="00A20BAB"/>
    <w:rsid w:val="00A2156C"/>
    <w:rsid w:val="00A3149B"/>
    <w:rsid w:val="00A33418"/>
    <w:rsid w:val="00A47899"/>
    <w:rsid w:val="00AA2584"/>
    <w:rsid w:val="00AC5D54"/>
    <w:rsid w:val="00AD21D3"/>
    <w:rsid w:val="00AF36A7"/>
    <w:rsid w:val="00AF5095"/>
    <w:rsid w:val="00B26BFE"/>
    <w:rsid w:val="00B33129"/>
    <w:rsid w:val="00B3389A"/>
    <w:rsid w:val="00B3798F"/>
    <w:rsid w:val="00B403D4"/>
    <w:rsid w:val="00B43346"/>
    <w:rsid w:val="00B54EEB"/>
    <w:rsid w:val="00B62C69"/>
    <w:rsid w:val="00B676F4"/>
    <w:rsid w:val="00B80AB3"/>
    <w:rsid w:val="00B81EC2"/>
    <w:rsid w:val="00B86D5E"/>
    <w:rsid w:val="00B907B9"/>
    <w:rsid w:val="00B97C70"/>
    <w:rsid w:val="00BA0DE3"/>
    <w:rsid w:val="00BA4C7B"/>
    <w:rsid w:val="00BE28ED"/>
    <w:rsid w:val="00BE6EBF"/>
    <w:rsid w:val="00C10549"/>
    <w:rsid w:val="00C339AC"/>
    <w:rsid w:val="00C80AE5"/>
    <w:rsid w:val="00CB0E27"/>
    <w:rsid w:val="00CD1571"/>
    <w:rsid w:val="00CD5567"/>
    <w:rsid w:val="00CF442A"/>
    <w:rsid w:val="00D445BD"/>
    <w:rsid w:val="00D868AA"/>
    <w:rsid w:val="00D93E72"/>
    <w:rsid w:val="00D963B2"/>
    <w:rsid w:val="00DA0D33"/>
    <w:rsid w:val="00DB4ABC"/>
    <w:rsid w:val="00E166B3"/>
    <w:rsid w:val="00E35E7C"/>
    <w:rsid w:val="00E601A2"/>
    <w:rsid w:val="00EA4D3F"/>
    <w:rsid w:val="00EB1CD8"/>
    <w:rsid w:val="00EC2D71"/>
    <w:rsid w:val="00F660A4"/>
    <w:rsid w:val="00FB020B"/>
    <w:rsid w:val="00FB4AE3"/>
    <w:rsid w:val="00FF0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E12D"/>
  <w15:chartTrackingRefBased/>
  <w15:docId w15:val="{018E9AA1-9AA4-421E-B050-260BEE56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D71"/>
    <w:pPr>
      <w:spacing w:before="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155"/>
    <w:pPr>
      <w:tabs>
        <w:tab w:val="center" w:pos="4680"/>
        <w:tab w:val="right" w:pos="9360"/>
      </w:tabs>
    </w:pPr>
  </w:style>
  <w:style w:type="character" w:customStyle="1" w:styleId="HeaderChar">
    <w:name w:val="Header Char"/>
    <w:basedOn w:val="DefaultParagraphFont"/>
    <w:link w:val="Header"/>
    <w:uiPriority w:val="99"/>
    <w:rsid w:val="00510155"/>
    <w:rPr>
      <w:rFonts w:ascii="Times New Roman" w:eastAsia="Times New Roman" w:hAnsi="Times New Roman" w:cs="Times New Roman"/>
      <w:sz w:val="24"/>
      <w:szCs w:val="24"/>
    </w:rPr>
  </w:style>
  <w:style w:type="table" w:styleId="TableGrid">
    <w:name w:val="Table Grid"/>
    <w:basedOn w:val="TableNormal"/>
    <w:uiPriority w:val="39"/>
    <w:rsid w:val="0051015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0155"/>
    <w:pPr>
      <w:ind w:left="720"/>
      <w:contextualSpacing/>
    </w:pPr>
  </w:style>
  <w:style w:type="paragraph" w:styleId="Footer">
    <w:name w:val="footer"/>
    <w:basedOn w:val="Normal"/>
    <w:link w:val="FooterChar"/>
    <w:uiPriority w:val="99"/>
    <w:unhideWhenUsed/>
    <w:rsid w:val="005B6AAA"/>
    <w:pPr>
      <w:tabs>
        <w:tab w:val="center" w:pos="4680"/>
        <w:tab w:val="right" w:pos="9360"/>
      </w:tabs>
    </w:pPr>
  </w:style>
  <w:style w:type="character" w:customStyle="1" w:styleId="FooterChar">
    <w:name w:val="Footer Char"/>
    <w:basedOn w:val="DefaultParagraphFont"/>
    <w:link w:val="Footer"/>
    <w:uiPriority w:val="99"/>
    <w:rsid w:val="005B6AA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4ABC"/>
    <w:rPr>
      <w:color w:val="0563C1" w:themeColor="hyperlink"/>
      <w:u w:val="single"/>
    </w:rPr>
  </w:style>
  <w:style w:type="character" w:styleId="UnresolvedMention">
    <w:name w:val="Unresolved Mention"/>
    <w:basedOn w:val="DefaultParagraphFont"/>
    <w:uiPriority w:val="99"/>
    <w:semiHidden/>
    <w:unhideWhenUsed/>
    <w:rsid w:val="00B62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panionedPray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1760</Words>
  <Characters>8295</Characters>
  <Application>Microsoft Office Word</Application>
  <DocSecurity>0</DocSecurity>
  <Lines>218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Stobbe</dc:creator>
  <cp:keywords/>
  <dc:description/>
  <cp:lastModifiedBy>William Stobbe</cp:lastModifiedBy>
  <cp:revision>2</cp:revision>
  <cp:lastPrinted>2022-09-22T14:15:00Z</cp:lastPrinted>
  <dcterms:created xsi:type="dcterms:W3CDTF">2025-10-20T20:37:00Z</dcterms:created>
  <dcterms:modified xsi:type="dcterms:W3CDTF">2025-10-20T20:37:00Z</dcterms:modified>
</cp:coreProperties>
</file>